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9507" w14:textId="54621DE3" w:rsidR="00634466" w:rsidRPr="0077666F" w:rsidRDefault="005C149F" w:rsidP="00553C88">
      <w:pPr>
        <w:tabs>
          <w:tab w:val="left" w:pos="709"/>
        </w:tabs>
        <w:spacing w:after="0" w:line="240" w:lineRule="auto"/>
        <w:rPr>
          <w:rFonts w:ascii="Georgia" w:hAnsi="Georgia"/>
          <w:color w:val="808080" w:themeColor="background1" w:themeShade="80"/>
          <w:sz w:val="52"/>
          <w:szCs w:val="52"/>
        </w:rPr>
      </w:pPr>
      <w:r w:rsidRPr="0077666F">
        <w:rPr>
          <w:rFonts w:ascii="Georgia" w:hAnsi="Georgia"/>
          <w:color w:val="808080" w:themeColor="background1" w:themeShade="80"/>
          <w:sz w:val="52"/>
          <w:szCs w:val="52"/>
        </w:rPr>
        <w:t xml:space="preserve">PhD by Distance Learning </w:t>
      </w:r>
      <w:r w:rsidR="00207663">
        <w:rPr>
          <w:rFonts w:ascii="Georgia" w:hAnsi="Georgia"/>
          <w:color w:val="808080" w:themeColor="background1" w:themeShade="80"/>
          <w:sz w:val="52"/>
          <w:szCs w:val="52"/>
        </w:rPr>
        <w:t>Policy</w:t>
      </w:r>
      <w:r w:rsidR="00623C68" w:rsidRPr="0077666F">
        <w:rPr>
          <w:rFonts w:ascii="Georgia" w:hAnsi="Georgia"/>
          <w:color w:val="808080" w:themeColor="background1" w:themeShade="80"/>
          <w:sz w:val="52"/>
          <w:szCs w:val="52"/>
        </w:rPr>
        <w:t xml:space="preserve"> Evidence of Complian</w:t>
      </w:r>
      <w:r w:rsidRPr="0077666F">
        <w:rPr>
          <w:rFonts w:ascii="Georgia" w:hAnsi="Georgia"/>
          <w:color w:val="808080" w:themeColor="background1" w:themeShade="80"/>
          <w:sz w:val="52"/>
          <w:szCs w:val="52"/>
        </w:rPr>
        <w:t xml:space="preserve">ce </w:t>
      </w:r>
      <w:r w:rsidR="001E703D" w:rsidRPr="0077666F">
        <w:rPr>
          <w:rFonts w:ascii="Georgia" w:hAnsi="Georgia"/>
          <w:color w:val="808080" w:themeColor="background1" w:themeShade="80"/>
          <w:sz w:val="52"/>
          <w:szCs w:val="52"/>
        </w:rPr>
        <w:t>Form</w:t>
      </w:r>
      <w:r w:rsidRPr="0077666F">
        <w:rPr>
          <w:rFonts w:ascii="Georgia" w:hAnsi="Georgia"/>
          <w:color w:val="808080" w:themeColor="background1" w:themeShade="80"/>
          <w:sz w:val="52"/>
          <w:szCs w:val="52"/>
        </w:rPr>
        <w:t xml:space="preserve"> </w:t>
      </w:r>
    </w:p>
    <w:p w14:paraId="131FE8CA" w14:textId="77777777" w:rsidR="00207663" w:rsidRDefault="00207663" w:rsidP="003970D7">
      <w:pPr>
        <w:tabs>
          <w:tab w:val="left" w:pos="709"/>
        </w:tabs>
        <w:spacing w:after="0" w:line="360" w:lineRule="auto"/>
        <w:rPr>
          <w:sz w:val="20"/>
          <w:szCs w:val="20"/>
        </w:rPr>
      </w:pPr>
    </w:p>
    <w:p w14:paraId="4813F9BB" w14:textId="6436030B" w:rsidR="00207663" w:rsidRDefault="00D57AF4" w:rsidP="00831E53">
      <w:pPr>
        <w:tabs>
          <w:tab w:val="left" w:pos="709"/>
        </w:tabs>
        <w:spacing w:after="0" w:line="360" w:lineRule="auto"/>
        <w:rPr>
          <w:sz w:val="20"/>
          <w:szCs w:val="20"/>
        </w:rPr>
      </w:pPr>
      <w:r w:rsidRPr="007406F1">
        <w:rPr>
          <w:sz w:val="20"/>
          <w:szCs w:val="20"/>
        </w:rPr>
        <w:t>T</w:t>
      </w:r>
      <w:r w:rsidR="00623C68" w:rsidRPr="007406F1">
        <w:rPr>
          <w:sz w:val="20"/>
          <w:szCs w:val="20"/>
        </w:rPr>
        <w:t xml:space="preserve">he </w:t>
      </w:r>
      <w:hyperlink r:id="rId8" w:history="1">
        <w:r w:rsidR="00207663" w:rsidRPr="00B35173">
          <w:rPr>
            <w:rStyle w:val="Hyperlink"/>
            <w:sz w:val="20"/>
            <w:szCs w:val="20"/>
          </w:rPr>
          <w:t>PhD by Distance Learning Policy</w:t>
        </w:r>
      </w:hyperlink>
      <w:r w:rsidR="00207663">
        <w:rPr>
          <w:sz w:val="20"/>
          <w:szCs w:val="20"/>
        </w:rPr>
        <w:t xml:space="preserve"> defines and outlines the key functions and activities associated with the development, management and operation of a University of Southampton research degree that is to be delivered by distance learning</w:t>
      </w:r>
      <w:r w:rsidR="00354A4F">
        <w:rPr>
          <w:sz w:val="20"/>
          <w:szCs w:val="20"/>
        </w:rPr>
        <w:t>,</w:t>
      </w:r>
      <w:r w:rsidR="00207663">
        <w:rPr>
          <w:sz w:val="20"/>
          <w:szCs w:val="20"/>
        </w:rPr>
        <w:t xml:space="preserve"> either to a defined cohort (where all research projects share a common disciplinary interest which support the development of a cohort identity) or to an individual student.  </w:t>
      </w:r>
    </w:p>
    <w:p w14:paraId="43CC8B35" w14:textId="4BFE2C0D" w:rsidR="00D603F1" w:rsidRPr="007406F1" w:rsidRDefault="00207663" w:rsidP="00831E53">
      <w:pPr>
        <w:tabs>
          <w:tab w:val="left" w:pos="709"/>
        </w:tabs>
        <w:spacing w:after="0" w:line="360" w:lineRule="auto"/>
        <w:rPr>
          <w:sz w:val="20"/>
          <w:szCs w:val="20"/>
        </w:rPr>
      </w:pPr>
      <w:r>
        <w:rPr>
          <w:sz w:val="20"/>
          <w:szCs w:val="20"/>
        </w:rPr>
        <w:t xml:space="preserve">Delivering a research degree by distance learning requires a sustained commitment from the School and Faculty for the </w:t>
      </w:r>
      <w:r w:rsidR="004B015E">
        <w:rPr>
          <w:sz w:val="20"/>
          <w:szCs w:val="20"/>
        </w:rPr>
        <w:t xml:space="preserve">full </w:t>
      </w:r>
      <w:r>
        <w:rPr>
          <w:sz w:val="20"/>
          <w:szCs w:val="20"/>
        </w:rPr>
        <w:t xml:space="preserve">duration of </w:t>
      </w:r>
      <w:r w:rsidR="004B015E">
        <w:rPr>
          <w:sz w:val="20"/>
          <w:szCs w:val="20"/>
        </w:rPr>
        <w:t xml:space="preserve">student </w:t>
      </w:r>
      <w:r>
        <w:rPr>
          <w:sz w:val="20"/>
          <w:szCs w:val="20"/>
        </w:rPr>
        <w:t>candidature</w:t>
      </w:r>
      <w:r w:rsidR="00D46FB3">
        <w:rPr>
          <w:sz w:val="20"/>
          <w:szCs w:val="20"/>
        </w:rPr>
        <w:t xml:space="preserve">. </w:t>
      </w:r>
      <w:r>
        <w:rPr>
          <w:sz w:val="20"/>
          <w:szCs w:val="20"/>
        </w:rPr>
        <w:t xml:space="preserve">Evidence of this commitment will be a factor in deciding on approval. In order to demonstrate </w:t>
      </w:r>
      <w:r w:rsidR="00B3768E">
        <w:rPr>
          <w:sz w:val="20"/>
          <w:szCs w:val="20"/>
        </w:rPr>
        <w:t>adherence to the ex</w:t>
      </w:r>
      <w:r>
        <w:rPr>
          <w:sz w:val="20"/>
          <w:szCs w:val="20"/>
        </w:rPr>
        <w:t xml:space="preserve">pectations of the Policy, the Evidence of Compliance Form </w:t>
      </w:r>
      <w:r w:rsidR="00B3768E">
        <w:rPr>
          <w:sz w:val="20"/>
          <w:szCs w:val="20"/>
        </w:rPr>
        <w:t>must be completed</w:t>
      </w:r>
      <w:r w:rsidR="00D46FB3">
        <w:rPr>
          <w:sz w:val="20"/>
          <w:szCs w:val="20"/>
        </w:rPr>
        <w:t xml:space="preserve">. </w:t>
      </w:r>
    </w:p>
    <w:p w14:paraId="77F755AA" w14:textId="77777777" w:rsidR="00D937F5" w:rsidRDefault="00D937F5" w:rsidP="003970D7">
      <w:pPr>
        <w:tabs>
          <w:tab w:val="left" w:pos="709"/>
        </w:tabs>
        <w:spacing w:after="0" w:line="360" w:lineRule="auto"/>
        <w:rPr>
          <w:sz w:val="20"/>
          <w:szCs w:val="20"/>
        </w:rPr>
      </w:pPr>
    </w:p>
    <w:p w14:paraId="7B706232" w14:textId="73ECCC98" w:rsidR="006B6543" w:rsidRPr="006B6543" w:rsidRDefault="00A92007" w:rsidP="003970D7">
      <w:pPr>
        <w:tabs>
          <w:tab w:val="left" w:pos="709"/>
        </w:tabs>
        <w:spacing w:after="0" w:line="360" w:lineRule="auto"/>
        <w:rPr>
          <w:b/>
          <w:bCs/>
          <w:sz w:val="20"/>
          <w:szCs w:val="20"/>
        </w:rPr>
      </w:pPr>
      <w:r>
        <w:rPr>
          <w:b/>
          <w:bCs/>
          <w:sz w:val="20"/>
          <w:szCs w:val="20"/>
        </w:rPr>
        <w:t>1</w:t>
      </w:r>
      <w:r w:rsidR="006B6543" w:rsidRPr="006B6543">
        <w:rPr>
          <w:b/>
          <w:bCs/>
          <w:sz w:val="20"/>
          <w:szCs w:val="20"/>
        </w:rPr>
        <w:t xml:space="preserve">. </w:t>
      </w:r>
      <w:r w:rsidR="006B6543">
        <w:rPr>
          <w:b/>
          <w:bCs/>
          <w:sz w:val="20"/>
          <w:szCs w:val="20"/>
        </w:rPr>
        <w:tab/>
        <w:t xml:space="preserve">Programme </w:t>
      </w:r>
      <w:r>
        <w:rPr>
          <w:b/>
          <w:bCs/>
          <w:sz w:val="20"/>
          <w:szCs w:val="20"/>
        </w:rPr>
        <w:t>details</w:t>
      </w:r>
    </w:p>
    <w:tbl>
      <w:tblPr>
        <w:tblStyle w:val="TableGrid"/>
        <w:tblW w:w="9923" w:type="dxa"/>
        <w:tblInd w:w="-5" w:type="dxa"/>
        <w:tblLayout w:type="fixed"/>
        <w:tblLook w:val="04A0" w:firstRow="1" w:lastRow="0" w:firstColumn="1" w:lastColumn="0" w:noHBand="0" w:noVBand="1"/>
      </w:tblPr>
      <w:tblGrid>
        <w:gridCol w:w="709"/>
        <w:gridCol w:w="1701"/>
        <w:gridCol w:w="709"/>
        <w:gridCol w:w="1843"/>
        <w:gridCol w:w="567"/>
        <w:gridCol w:w="425"/>
        <w:gridCol w:w="1134"/>
        <w:gridCol w:w="567"/>
        <w:gridCol w:w="1701"/>
        <w:gridCol w:w="567"/>
      </w:tblGrid>
      <w:tr w:rsidR="006B6543" w:rsidRPr="007406F1" w14:paraId="5315E47D" w14:textId="77777777" w:rsidTr="00AE4882">
        <w:trPr>
          <w:trHeight w:val="372"/>
        </w:trPr>
        <w:tc>
          <w:tcPr>
            <w:tcW w:w="709" w:type="dxa"/>
          </w:tcPr>
          <w:p w14:paraId="5268A072" w14:textId="4DF2C8D0" w:rsidR="006B6543" w:rsidRDefault="00A92007" w:rsidP="00831E53">
            <w:pPr>
              <w:tabs>
                <w:tab w:val="left" w:pos="459"/>
              </w:tabs>
              <w:spacing w:after="120" w:line="240" w:lineRule="auto"/>
              <w:rPr>
                <w:bCs/>
                <w:sz w:val="20"/>
                <w:szCs w:val="20"/>
              </w:rPr>
            </w:pPr>
            <w:r>
              <w:rPr>
                <w:bCs/>
                <w:sz w:val="20"/>
                <w:szCs w:val="20"/>
              </w:rPr>
              <w:t>1</w:t>
            </w:r>
            <w:r w:rsidR="006B6543">
              <w:rPr>
                <w:bCs/>
                <w:sz w:val="20"/>
                <w:szCs w:val="20"/>
              </w:rPr>
              <w:t>.1</w:t>
            </w:r>
          </w:p>
        </w:tc>
        <w:tc>
          <w:tcPr>
            <w:tcW w:w="5245" w:type="dxa"/>
            <w:gridSpan w:val="5"/>
            <w:shd w:val="clear" w:color="auto" w:fill="B8CCE4" w:themeFill="accent1" w:themeFillTint="66"/>
          </w:tcPr>
          <w:p w14:paraId="3729C349" w14:textId="2D033993" w:rsidR="006B6543" w:rsidRPr="007406F1" w:rsidRDefault="006B6543" w:rsidP="00831E53">
            <w:pPr>
              <w:tabs>
                <w:tab w:val="left" w:pos="459"/>
              </w:tabs>
              <w:spacing w:after="120" w:line="240" w:lineRule="auto"/>
              <w:rPr>
                <w:bCs/>
                <w:sz w:val="20"/>
                <w:szCs w:val="20"/>
              </w:rPr>
            </w:pPr>
            <w:r>
              <w:rPr>
                <w:bCs/>
                <w:sz w:val="20"/>
                <w:szCs w:val="20"/>
              </w:rPr>
              <w:t>Programme name [PhD by Distance Learning in ….]</w:t>
            </w:r>
          </w:p>
        </w:tc>
        <w:tc>
          <w:tcPr>
            <w:tcW w:w="3969" w:type="dxa"/>
            <w:gridSpan w:val="4"/>
          </w:tcPr>
          <w:p w14:paraId="38DB609B" w14:textId="01EE89D1" w:rsidR="006B6543" w:rsidRPr="007406F1" w:rsidRDefault="006B6543" w:rsidP="00831E53">
            <w:pPr>
              <w:tabs>
                <w:tab w:val="left" w:pos="459"/>
              </w:tabs>
              <w:spacing w:after="120" w:line="240" w:lineRule="auto"/>
              <w:rPr>
                <w:bCs/>
                <w:sz w:val="20"/>
                <w:szCs w:val="20"/>
              </w:rPr>
            </w:pPr>
          </w:p>
        </w:tc>
      </w:tr>
      <w:tr w:rsidR="001D11AC" w:rsidRPr="007406F1" w14:paraId="5B4E09DA" w14:textId="77777777" w:rsidTr="00AE4882">
        <w:trPr>
          <w:trHeight w:val="372"/>
        </w:trPr>
        <w:tc>
          <w:tcPr>
            <w:tcW w:w="709" w:type="dxa"/>
          </w:tcPr>
          <w:p w14:paraId="6BB1A440" w14:textId="713922BA" w:rsidR="001D11AC" w:rsidRPr="007406F1" w:rsidRDefault="00A92007" w:rsidP="00831E53">
            <w:pPr>
              <w:tabs>
                <w:tab w:val="left" w:pos="459"/>
              </w:tabs>
              <w:spacing w:after="120" w:line="240" w:lineRule="auto"/>
              <w:rPr>
                <w:bCs/>
                <w:sz w:val="20"/>
                <w:szCs w:val="20"/>
              </w:rPr>
            </w:pPr>
            <w:r>
              <w:rPr>
                <w:bCs/>
                <w:sz w:val="20"/>
                <w:szCs w:val="20"/>
              </w:rPr>
              <w:t>1</w:t>
            </w:r>
            <w:r w:rsidR="003E30CD">
              <w:rPr>
                <w:bCs/>
                <w:sz w:val="20"/>
                <w:szCs w:val="20"/>
              </w:rPr>
              <w:t>.</w:t>
            </w:r>
            <w:r w:rsidR="004463E0">
              <w:rPr>
                <w:bCs/>
                <w:sz w:val="20"/>
                <w:szCs w:val="20"/>
              </w:rPr>
              <w:t>2</w:t>
            </w:r>
          </w:p>
        </w:tc>
        <w:tc>
          <w:tcPr>
            <w:tcW w:w="2410" w:type="dxa"/>
            <w:gridSpan w:val="2"/>
            <w:shd w:val="clear" w:color="auto" w:fill="B8CCE4" w:themeFill="accent1" w:themeFillTint="66"/>
          </w:tcPr>
          <w:p w14:paraId="63DE51AC" w14:textId="4E0F6836" w:rsidR="001D11AC" w:rsidRPr="007406F1" w:rsidRDefault="00070D96" w:rsidP="00831E53">
            <w:pPr>
              <w:tabs>
                <w:tab w:val="left" w:pos="459"/>
              </w:tabs>
              <w:spacing w:after="120" w:line="240" w:lineRule="auto"/>
              <w:rPr>
                <w:bCs/>
                <w:sz w:val="20"/>
                <w:szCs w:val="20"/>
              </w:rPr>
            </w:pPr>
            <w:r>
              <w:rPr>
                <w:bCs/>
                <w:sz w:val="20"/>
                <w:szCs w:val="20"/>
              </w:rPr>
              <w:t>School</w:t>
            </w:r>
            <w:r w:rsidR="006B6543">
              <w:rPr>
                <w:bCs/>
                <w:sz w:val="20"/>
                <w:szCs w:val="20"/>
              </w:rPr>
              <w:t xml:space="preserve"> [department]</w:t>
            </w:r>
          </w:p>
        </w:tc>
        <w:tc>
          <w:tcPr>
            <w:tcW w:w="6804" w:type="dxa"/>
            <w:gridSpan w:val="7"/>
          </w:tcPr>
          <w:p w14:paraId="18F71E31" w14:textId="11542363" w:rsidR="001D11AC" w:rsidRPr="007406F1" w:rsidRDefault="001D11AC" w:rsidP="00831E53">
            <w:pPr>
              <w:tabs>
                <w:tab w:val="left" w:pos="459"/>
              </w:tabs>
              <w:spacing w:after="120" w:line="240" w:lineRule="auto"/>
              <w:rPr>
                <w:bCs/>
                <w:sz w:val="20"/>
                <w:szCs w:val="20"/>
              </w:rPr>
            </w:pPr>
          </w:p>
        </w:tc>
      </w:tr>
      <w:tr w:rsidR="001D11AC" w:rsidRPr="007406F1" w14:paraId="21B31477" w14:textId="77777777" w:rsidTr="00AE4882">
        <w:trPr>
          <w:trHeight w:val="372"/>
        </w:trPr>
        <w:tc>
          <w:tcPr>
            <w:tcW w:w="709" w:type="dxa"/>
          </w:tcPr>
          <w:p w14:paraId="7A4B4A24" w14:textId="5DE2D6DE" w:rsidR="001D11AC" w:rsidRPr="007406F1" w:rsidRDefault="00A92007" w:rsidP="00831E53">
            <w:pPr>
              <w:tabs>
                <w:tab w:val="left" w:pos="459"/>
              </w:tabs>
              <w:spacing w:after="120" w:line="240" w:lineRule="auto"/>
              <w:rPr>
                <w:bCs/>
                <w:sz w:val="20"/>
                <w:szCs w:val="20"/>
              </w:rPr>
            </w:pPr>
            <w:r>
              <w:rPr>
                <w:bCs/>
                <w:sz w:val="20"/>
                <w:szCs w:val="20"/>
              </w:rPr>
              <w:t>1</w:t>
            </w:r>
            <w:r w:rsidR="003E30CD">
              <w:rPr>
                <w:bCs/>
                <w:sz w:val="20"/>
                <w:szCs w:val="20"/>
              </w:rPr>
              <w:t>.</w:t>
            </w:r>
            <w:r w:rsidR="00AE4882">
              <w:rPr>
                <w:bCs/>
                <w:sz w:val="20"/>
                <w:szCs w:val="20"/>
              </w:rPr>
              <w:t>3</w:t>
            </w:r>
          </w:p>
        </w:tc>
        <w:tc>
          <w:tcPr>
            <w:tcW w:w="2410" w:type="dxa"/>
            <w:gridSpan w:val="2"/>
            <w:shd w:val="clear" w:color="auto" w:fill="B8CCE4" w:themeFill="accent1" w:themeFillTint="66"/>
          </w:tcPr>
          <w:p w14:paraId="356831ED" w14:textId="6C6DE805" w:rsidR="001D11AC" w:rsidRPr="007406F1" w:rsidRDefault="001D11AC" w:rsidP="00831E53">
            <w:pPr>
              <w:tabs>
                <w:tab w:val="left" w:pos="459"/>
              </w:tabs>
              <w:spacing w:after="120" w:line="240" w:lineRule="auto"/>
              <w:rPr>
                <w:bCs/>
                <w:sz w:val="20"/>
                <w:szCs w:val="20"/>
              </w:rPr>
            </w:pPr>
            <w:r w:rsidRPr="007406F1">
              <w:rPr>
                <w:bCs/>
                <w:sz w:val="20"/>
                <w:szCs w:val="20"/>
              </w:rPr>
              <w:t>Faculty</w:t>
            </w:r>
          </w:p>
        </w:tc>
        <w:tc>
          <w:tcPr>
            <w:tcW w:w="6804" w:type="dxa"/>
            <w:gridSpan w:val="7"/>
          </w:tcPr>
          <w:p w14:paraId="29D66A27" w14:textId="77777777" w:rsidR="001D11AC" w:rsidRPr="007406F1" w:rsidRDefault="001D11AC" w:rsidP="00831E53">
            <w:pPr>
              <w:tabs>
                <w:tab w:val="left" w:pos="459"/>
              </w:tabs>
              <w:spacing w:after="120" w:line="240" w:lineRule="auto"/>
              <w:rPr>
                <w:bCs/>
                <w:sz w:val="20"/>
                <w:szCs w:val="20"/>
              </w:rPr>
            </w:pPr>
          </w:p>
        </w:tc>
      </w:tr>
      <w:tr w:rsidR="008168FE" w:rsidRPr="007406F1" w:rsidDel="00246C88" w14:paraId="69F9D10C" w14:textId="77777777" w:rsidTr="004638A0">
        <w:tc>
          <w:tcPr>
            <w:tcW w:w="709" w:type="dxa"/>
          </w:tcPr>
          <w:p w14:paraId="28D91D04" w14:textId="2FD651C5" w:rsidR="008168FE" w:rsidRDefault="00A92007" w:rsidP="00831E53">
            <w:pPr>
              <w:tabs>
                <w:tab w:val="left" w:pos="459"/>
              </w:tabs>
              <w:spacing w:after="120" w:line="240" w:lineRule="auto"/>
              <w:rPr>
                <w:bCs/>
                <w:sz w:val="20"/>
                <w:szCs w:val="20"/>
              </w:rPr>
            </w:pPr>
            <w:r>
              <w:rPr>
                <w:bCs/>
                <w:sz w:val="20"/>
                <w:szCs w:val="20"/>
              </w:rPr>
              <w:t>1</w:t>
            </w:r>
            <w:r w:rsidR="008168FE">
              <w:rPr>
                <w:bCs/>
                <w:sz w:val="20"/>
                <w:szCs w:val="20"/>
              </w:rPr>
              <w:t>.4a</w:t>
            </w:r>
          </w:p>
        </w:tc>
        <w:tc>
          <w:tcPr>
            <w:tcW w:w="8647" w:type="dxa"/>
            <w:gridSpan w:val="8"/>
            <w:shd w:val="clear" w:color="auto" w:fill="B8CCE4" w:themeFill="accent1" w:themeFillTint="66"/>
          </w:tcPr>
          <w:p w14:paraId="7443846D" w14:textId="14A5A993" w:rsidR="008168FE" w:rsidRPr="007406F1" w:rsidRDefault="008168FE" w:rsidP="00831E53">
            <w:pPr>
              <w:tabs>
                <w:tab w:val="left" w:pos="459"/>
              </w:tabs>
              <w:spacing w:after="120" w:line="240" w:lineRule="auto"/>
              <w:rPr>
                <w:bCs/>
                <w:sz w:val="20"/>
                <w:szCs w:val="20"/>
              </w:rPr>
            </w:pPr>
            <w:r>
              <w:rPr>
                <w:bCs/>
                <w:sz w:val="20"/>
                <w:szCs w:val="20"/>
              </w:rPr>
              <w:t>The programme will be delivered to a defined cohort [all projects share a common disciplinary interest which support the development of a cohort identity]</w:t>
            </w:r>
          </w:p>
        </w:tc>
        <w:sdt>
          <w:sdtPr>
            <w:rPr>
              <w:bCs/>
              <w:sz w:val="20"/>
              <w:szCs w:val="20"/>
            </w:rPr>
            <w:id w:val="-2138401144"/>
            <w14:checkbox>
              <w14:checked w14:val="0"/>
              <w14:checkedState w14:val="2612" w14:font="MS Gothic"/>
              <w14:uncheckedState w14:val="2610" w14:font="MS Gothic"/>
            </w14:checkbox>
          </w:sdtPr>
          <w:sdtEndPr/>
          <w:sdtContent>
            <w:tc>
              <w:tcPr>
                <w:tcW w:w="567" w:type="dxa"/>
              </w:tcPr>
              <w:p w14:paraId="5D3C363E" w14:textId="2414C3FD" w:rsidR="008168FE" w:rsidRDefault="008168FE"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8168FE" w:rsidRPr="007406F1" w:rsidDel="00246C88" w14:paraId="59F140FE" w14:textId="77777777" w:rsidTr="00A873A3">
        <w:tc>
          <w:tcPr>
            <w:tcW w:w="709" w:type="dxa"/>
          </w:tcPr>
          <w:p w14:paraId="33668BC4" w14:textId="77D66FAE" w:rsidR="008168FE" w:rsidRDefault="00A92007" w:rsidP="00831E53">
            <w:pPr>
              <w:tabs>
                <w:tab w:val="left" w:pos="459"/>
              </w:tabs>
              <w:spacing w:after="120" w:line="240" w:lineRule="auto"/>
              <w:rPr>
                <w:bCs/>
                <w:sz w:val="20"/>
                <w:szCs w:val="20"/>
              </w:rPr>
            </w:pPr>
            <w:r>
              <w:rPr>
                <w:bCs/>
                <w:sz w:val="20"/>
                <w:szCs w:val="20"/>
              </w:rPr>
              <w:t>1</w:t>
            </w:r>
            <w:r w:rsidR="008168FE">
              <w:rPr>
                <w:bCs/>
                <w:sz w:val="20"/>
                <w:szCs w:val="20"/>
              </w:rPr>
              <w:t>.4b</w:t>
            </w:r>
          </w:p>
        </w:tc>
        <w:tc>
          <w:tcPr>
            <w:tcW w:w="8647" w:type="dxa"/>
            <w:gridSpan w:val="8"/>
            <w:shd w:val="clear" w:color="auto" w:fill="B8CCE4" w:themeFill="accent1" w:themeFillTint="66"/>
          </w:tcPr>
          <w:p w14:paraId="3FA73D45" w14:textId="15519B44" w:rsidR="008168FE" w:rsidRPr="007406F1" w:rsidRDefault="008168FE" w:rsidP="00831E53">
            <w:pPr>
              <w:tabs>
                <w:tab w:val="left" w:pos="459"/>
              </w:tabs>
              <w:spacing w:after="120" w:line="240" w:lineRule="auto"/>
              <w:rPr>
                <w:bCs/>
                <w:sz w:val="20"/>
                <w:szCs w:val="20"/>
              </w:rPr>
            </w:pPr>
            <w:r>
              <w:rPr>
                <w:bCs/>
                <w:sz w:val="20"/>
                <w:szCs w:val="20"/>
              </w:rPr>
              <w:t>The programme will be delivered only to an individual student</w:t>
            </w:r>
          </w:p>
        </w:tc>
        <w:sdt>
          <w:sdtPr>
            <w:rPr>
              <w:bCs/>
              <w:sz w:val="20"/>
              <w:szCs w:val="20"/>
            </w:rPr>
            <w:id w:val="407198142"/>
            <w14:checkbox>
              <w14:checked w14:val="0"/>
              <w14:checkedState w14:val="2612" w14:font="MS Gothic"/>
              <w14:uncheckedState w14:val="2610" w14:font="MS Gothic"/>
            </w14:checkbox>
          </w:sdtPr>
          <w:sdtEndPr/>
          <w:sdtContent>
            <w:tc>
              <w:tcPr>
                <w:tcW w:w="567" w:type="dxa"/>
              </w:tcPr>
              <w:p w14:paraId="0DE65FAE" w14:textId="0E40A7E4" w:rsidR="008168FE" w:rsidRDefault="008168FE"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8168FE" w:rsidRPr="007406F1" w:rsidDel="00246C88" w14:paraId="5E3B7943" w14:textId="77777777" w:rsidTr="00AE4882">
        <w:tc>
          <w:tcPr>
            <w:tcW w:w="709" w:type="dxa"/>
          </w:tcPr>
          <w:p w14:paraId="7682D495" w14:textId="7BDE545B" w:rsidR="008168FE" w:rsidRPr="007406F1" w:rsidDel="00246C88" w:rsidRDefault="00A92007" w:rsidP="00831E53">
            <w:pPr>
              <w:tabs>
                <w:tab w:val="left" w:pos="459"/>
              </w:tabs>
              <w:spacing w:after="120" w:line="240" w:lineRule="auto"/>
              <w:rPr>
                <w:bCs/>
                <w:sz w:val="20"/>
                <w:szCs w:val="20"/>
              </w:rPr>
            </w:pPr>
            <w:r>
              <w:rPr>
                <w:bCs/>
                <w:sz w:val="20"/>
                <w:szCs w:val="20"/>
              </w:rPr>
              <w:t>1</w:t>
            </w:r>
            <w:r w:rsidR="008168FE">
              <w:rPr>
                <w:bCs/>
                <w:sz w:val="20"/>
                <w:szCs w:val="20"/>
              </w:rPr>
              <w:t>.5</w:t>
            </w:r>
          </w:p>
        </w:tc>
        <w:tc>
          <w:tcPr>
            <w:tcW w:w="1701" w:type="dxa"/>
            <w:shd w:val="clear" w:color="auto" w:fill="B8CCE4" w:themeFill="accent1" w:themeFillTint="66"/>
          </w:tcPr>
          <w:p w14:paraId="6F0EAAED" w14:textId="5A5841C0" w:rsidR="008168FE" w:rsidRPr="007406F1" w:rsidDel="00246C88" w:rsidRDefault="008168FE" w:rsidP="00831E53">
            <w:pPr>
              <w:tabs>
                <w:tab w:val="left" w:pos="459"/>
              </w:tabs>
              <w:spacing w:after="120" w:line="240" w:lineRule="auto"/>
              <w:rPr>
                <w:bCs/>
                <w:sz w:val="20"/>
                <w:szCs w:val="20"/>
              </w:rPr>
            </w:pPr>
            <w:r>
              <w:rPr>
                <w:bCs/>
                <w:sz w:val="20"/>
                <w:szCs w:val="20"/>
              </w:rPr>
              <w:t>Candidature</w:t>
            </w:r>
          </w:p>
        </w:tc>
        <w:tc>
          <w:tcPr>
            <w:tcW w:w="2552" w:type="dxa"/>
            <w:gridSpan w:val="2"/>
            <w:shd w:val="clear" w:color="auto" w:fill="DBE5F1" w:themeFill="accent1" w:themeFillTint="33"/>
          </w:tcPr>
          <w:p w14:paraId="142255DD" w14:textId="35975672" w:rsidR="008168FE" w:rsidRPr="007406F1" w:rsidDel="00246C88" w:rsidRDefault="008168FE" w:rsidP="00831E53">
            <w:pPr>
              <w:tabs>
                <w:tab w:val="left" w:pos="459"/>
              </w:tabs>
              <w:spacing w:after="120" w:line="240" w:lineRule="auto"/>
              <w:rPr>
                <w:bCs/>
                <w:sz w:val="20"/>
                <w:szCs w:val="20"/>
              </w:rPr>
            </w:pPr>
            <w:r>
              <w:rPr>
                <w:bCs/>
                <w:sz w:val="20"/>
                <w:szCs w:val="20"/>
              </w:rPr>
              <w:t>Full-time and part-time</w:t>
            </w:r>
          </w:p>
        </w:tc>
        <w:sdt>
          <w:sdtPr>
            <w:rPr>
              <w:bCs/>
              <w:sz w:val="20"/>
              <w:szCs w:val="20"/>
            </w:rPr>
            <w:id w:val="399021385"/>
            <w14:checkbox>
              <w14:checked w14:val="0"/>
              <w14:checkedState w14:val="2612" w14:font="MS Gothic"/>
              <w14:uncheckedState w14:val="2610" w14:font="MS Gothic"/>
            </w14:checkbox>
          </w:sdtPr>
          <w:sdtEndPr/>
          <w:sdtContent>
            <w:tc>
              <w:tcPr>
                <w:tcW w:w="567" w:type="dxa"/>
              </w:tcPr>
              <w:p w14:paraId="0444AAF9" w14:textId="51C5C344" w:rsidR="008168FE" w:rsidRPr="007406F1" w:rsidDel="00246C88" w:rsidRDefault="008168FE"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c>
          <w:tcPr>
            <w:tcW w:w="1559" w:type="dxa"/>
            <w:gridSpan w:val="2"/>
            <w:shd w:val="clear" w:color="auto" w:fill="DBE5F1" w:themeFill="accent1" w:themeFillTint="33"/>
          </w:tcPr>
          <w:p w14:paraId="595FC1F6" w14:textId="0736E698" w:rsidR="008168FE" w:rsidRPr="007406F1" w:rsidDel="00246C88" w:rsidRDefault="008168FE" w:rsidP="00831E53">
            <w:pPr>
              <w:tabs>
                <w:tab w:val="left" w:pos="459"/>
              </w:tabs>
              <w:spacing w:after="120" w:line="240" w:lineRule="auto"/>
              <w:rPr>
                <w:bCs/>
                <w:sz w:val="20"/>
                <w:szCs w:val="20"/>
              </w:rPr>
            </w:pPr>
            <w:r w:rsidRPr="007406F1">
              <w:rPr>
                <w:bCs/>
                <w:sz w:val="20"/>
                <w:szCs w:val="20"/>
              </w:rPr>
              <w:t>Full-</w:t>
            </w:r>
            <w:r>
              <w:rPr>
                <w:bCs/>
                <w:sz w:val="20"/>
                <w:szCs w:val="20"/>
              </w:rPr>
              <w:t>t</w:t>
            </w:r>
            <w:r w:rsidRPr="007406F1">
              <w:rPr>
                <w:bCs/>
                <w:sz w:val="20"/>
                <w:szCs w:val="20"/>
              </w:rPr>
              <w:t>ime only</w:t>
            </w:r>
          </w:p>
        </w:tc>
        <w:sdt>
          <w:sdtPr>
            <w:rPr>
              <w:bCs/>
              <w:sz w:val="20"/>
              <w:szCs w:val="20"/>
            </w:rPr>
            <w:id w:val="-1238705307"/>
            <w14:checkbox>
              <w14:checked w14:val="0"/>
              <w14:checkedState w14:val="2612" w14:font="MS Gothic"/>
              <w14:uncheckedState w14:val="2610" w14:font="MS Gothic"/>
            </w14:checkbox>
          </w:sdtPr>
          <w:sdtEndPr/>
          <w:sdtContent>
            <w:tc>
              <w:tcPr>
                <w:tcW w:w="567" w:type="dxa"/>
              </w:tcPr>
              <w:p w14:paraId="49A0DA5A" w14:textId="0F3DB8BF" w:rsidR="008168FE" w:rsidRPr="007406F1" w:rsidDel="00246C88" w:rsidRDefault="008168FE"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c>
          <w:tcPr>
            <w:tcW w:w="1701" w:type="dxa"/>
            <w:shd w:val="clear" w:color="auto" w:fill="DBE5F1" w:themeFill="accent1" w:themeFillTint="33"/>
          </w:tcPr>
          <w:p w14:paraId="3AE57C52" w14:textId="2BBB66A3" w:rsidR="008168FE" w:rsidRPr="007406F1" w:rsidDel="00246C88" w:rsidRDefault="008168FE" w:rsidP="00831E53">
            <w:pPr>
              <w:tabs>
                <w:tab w:val="left" w:pos="459"/>
              </w:tabs>
              <w:spacing w:after="120" w:line="240" w:lineRule="auto"/>
              <w:rPr>
                <w:bCs/>
                <w:sz w:val="20"/>
                <w:szCs w:val="20"/>
              </w:rPr>
            </w:pPr>
            <w:r w:rsidRPr="007406F1">
              <w:rPr>
                <w:bCs/>
                <w:sz w:val="20"/>
                <w:szCs w:val="20"/>
              </w:rPr>
              <w:t>Part-</w:t>
            </w:r>
            <w:r>
              <w:rPr>
                <w:bCs/>
                <w:sz w:val="20"/>
                <w:szCs w:val="20"/>
              </w:rPr>
              <w:t>t</w:t>
            </w:r>
            <w:r w:rsidRPr="007406F1">
              <w:rPr>
                <w:bCs/>
                <w:sz w:val="20"/>
                <w:szCs w:val="20"/>
              </w:rPr>
              <w:t xml:space="preserve">ime </w:t>
            </w:r>
            <w:r>
              <w:rPr>
                <w:bCs/>
                <w:sz w:val="20"/>
                <w:szCs w:val="20"/>
              </w:rPr>
              <w:t>only</w:t>
            </w:r>
          </w:p>
        </w:tc>
        <w:sdt>
          <w:sdtPr>
            <w:rPr>
              <w:bCs/>
              <w:sz w:val="20"/>
              <w:szCs w:val="20"/>
            </w:rPr>
            <w:id w:val="-720056429"/>
            <w14:checkbox>
              <w14:checked w14:val="0"/>
              <w14:checkedState w14:val="2612" w14:font="MS Gothic"/>
              <w14:uncheckedState w14:val="2610" w14:font="MS Gothic"/>
            </w14:checkbox>
          </w:sdtPr>
          <w:sdtEndPr/>
          <w:sdtContent>
            <w:tc>
              <w:tcPr>
                <w:tcW w:w="567" w:type="dxa"/>
              </w:tcPr>
              <w:p w14:paraId="10DF3686" w14:textId="4B7B65A4" w:rsidR="008168FE" w:rsidRPr="007406F1" w:rsidDel="00246C88" w:rsidRDefault="008168FE"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C4540B" w:rsidRPr="007406F1" w:rsidDel="00246C88" w14:paraId="3DAD0FF8" w14:textId="77777777" w:rsidTr="00663116">
        <w:tc>
          <w:tcPr>
            <w:tcW w:w="709" w:type="dxa"/>
          </w:tcPr>
          <w:p w14:paraId="5A7E8050" w14:textId="2D9ADE9F" w:rsidR="00C4540B" w:rsidRPr="007406F1" w:rsidDel="00246C88" w:rsidRDefault="00C4540B" w:rsidP="00663116">
            <w:pPr>
              <w:tabs>
                <w:tab w:val="left" w:pos="459"/>
              </w:tabs>
              <w:spacing w:after="120" w:line="240" w:lineRule="auto"/>
              <w:rPr>
                <w:bCs/>
                <w:sz w:val="20"/>
                <w:szCs w:val="20"/>
              </w:rPr>
            </w:pPr>
            <w:r>
              <w:rPr>
                <w:bCs/>
                <w:sz w:val="20"/>
                <w:szCs w:val="20"/>
              </w:rPr>
              <w:t>1.</w:t>
            </w:r>
            <w:r w:rsidR="001447DB">
              <w:rPr>
                <w:bCs/>
                <w:sz w:val="20"/>
                <w:szCs w:val="20"/>
              </w:rPr>
              <w:t>6</w:t>
            </w:r>
          </w:p>
        </w:tc>
        <w:tc>
          <w:tcPr>
            <w:tcW w:w="1701" w:type="dxa"/>
            <w:shd w:val="clear" w:color="auto" w:fill="B8CCE4" w:themeFill="accent1" w:themeFillTint="66"/>
          </w:tcPr>
          <w:p w14:paraId="420D5268" w14:textId="6085CD07" w:rsidR="00C4540B" w:rsidRPr="007406F1" w:rsidDel="00246C88" w:rsidRDefault="00C4540B" w:rsidP="00663116">
            <w:pPr>
              <w:tabs>
                <w:tab w:val="left" w:pos="459"/>
              </w:tabs>
              <w:spacing w:after="120" w:line="240" w:lineRule="auto"/>
              <w:rPr>
                <w:bCs/>
                <w:sz w:val="20"/>
                <w:szCs w:val="20"/>
              </w:rPr>
            </w:pPr>
            <w:r>
              <w:rPr>
                <w:bCs/>
                <w:sz w:val="20"/>
                <w:szCs w:val="20"/>
              </w:rPr>
              <w:t>UoS Fee Status</w:t>
            </w:r>
          </w:p>
        </w:tc>
        <w:tc>
          <w:tcPr>
            <w:tcW w:w="2552" w:type="dxa"/>
            <w:gridSpan w:val="2"/>
            <w:shd w:val="clear" w:color="auto" w:fill="DBE5F1" w:themeFill="accent1" w:themeFillTint="33"/>
          </w:tcPr>
          <w:p w14:paraId="141F355A" w14:textId="55447C94" w:rsidR="00C4540B" w:rsidRPr="007406F1" w:rsidDel="00246C88" w:rsidRDefault="00C4540B" w:rsidP="00663116">
            <w:pPr>
              <w:tabs>
                <w:tab w:val="left" w:pos="459"/>
              </w:tabs>
              <w:spacing w:after="120" w:line="240" w:lineRule="auto"/>
              <w:rPr>
                <w:bCs/>
                <w:sz w:val="20"/>
                <w:szCs w:val="20"/>
              </w:rPr>
            </w:pPr>
            <w:r>
              <w:rPr>
                <w:bCs/>
                <w:sz w:val="20"/>
                <w:szCs w:val="20"/>
              </w:rPr>
              <w:t xml:space="preserve">UK and OS </w:t>
            </w:r>
          </w:p>
        </w:tc>
        <w:sdt>
          <w:sdtPr>
            <w:rPr>
              <w:bCs/>
              <w:sz w:val="20"/>
              <w:szCs w:val="20"/>
            </w:rPr>
            <w:id w:val="432169454"/>
            <w14:checkbox>
              <w14:checked w14:val="0"/>
              <w14:checkedState w14:val="2612" w14:font="MS Gothic"/>
              <w14:uncheckedState w14:val="2610" w14:font="MS Gothic"/>
            </w14:checkbox>
          </w:sdtPr>
          <w:sdtEndPr/>
          <w:sdtContent>
            <w:tc>
              <w:tcPr>
                <w:tcW w:w="567" w:type="dxa"/>
              </w:tcPr>
              <w:p w14:paraId="0C4E81CF" w14:textId="77777777" w:rsidR="00C4540B" w:rsidRPr="007406F1" w:rsidDel="00246C88" w:rsidRDefault="00C4540B" w:rsidP="00663116">
                <w:pPr>
                  <w:tabs>
                    <w:tab w:val="left" w:pos="459"/>
                  </w:tabs>
                  <w:spacing w:after="120" w:line="240" w:lineRule="auto"/>
                  <w:rPr>
                    <w:bCs/>
                    <w:sz w:val="20"/>
                    <w:szCs w:val="20"/>
                  </w:rPr>
                </w:pPr>
                <w:r>
                  <w:rPr>
                    <w:rFonts w:ascii="MS Gothic" w:eastAsia="MS Gothic" w:hAnsi="MS Gothic" w:hint="eastAsia"/>
                    <w:bCs/>
                    <w:sz w:val="20"/>
                    <w:szCs w:val="20"/>
                  </w:rPr>
                  <w:t>☐</w:t>
                </w:r>
              </w:p>
            </w:tc>
          </w:sdtContent>
        </w:sdt>
        <w:tc>
          <w:tcPr>
            <w:tcW w:w="1559" w:type="dxa"/>
            <w:gridSpan w:val="2"/>
            <w:shd w:val="clear" w:color="auto" w:fill="DBE5F1" w:themeFill="accent1" w:themeFillTint="33"/>
          </w:tcPr>
          <w:p w14:paraId="3AD699F2" w14:textId="42F7E63E" w:rsidR="00C4540B" w:rsidRPr="007406F1" w:rsidDel="00246C88" w:rsidRDefault="00C4540B" w:rsidP="00663116">
            <w:pPr>
              <w:tabs>
                <w:tab w:val="left" w:pos="459"/>
              </w:tabs>
              <w:spacing w:after="120" w:line="240" w:lineRule="auto"/>
              <w:rPr>
                <w:bCs/>
                <w:sz w:val="20"/>
                <w:szCs w:val="20"/>
              </w:rPr>
            </w:pPr>
            <w:r>
              <w:rPr>
                <w:bCs/>
                <w:sz w:val="20"/>
                <w:szCs w:val="20"/>
              </w:rPr>
              <w:t>UK only</w:t>
            </w:r>
          </w:p>
        </w:tc>
        <w:sdt>
          <w:sdtPr>
            <w:rPr>
              <w:bCs/>
              <w:sz w:val="20"/>
              <w:szCs w:val="20"/>
            </w:rPr>
            <w:id w:val="1347205727"/>
            <w14:checkbox>
              <w14:checked w14:val="0"/>
              <w14:checkedState w14:val="2612" w14:font="MS Gothic"/>
              <w14:uncheckedState w14:val="2610" w14:font="MS Gothic"/>
            </w14:checkbox>
          </w:sdtPr>
          <w:sdtEndPr/>
          <w:sdtContent>
            <w:tc>
              <w:tcPr>
                <w:tcW w:w="567" w:type="dxa"/>
              </w:tcPr>
              <w:p w14:paraId="55DCB826" w14:textId="77777777" w:rsidR="00C4540B" w:rsidRPr="007406F1" w:rsidDel="00246C88" w:rsidRDefault="00C4540B" w:rsidP="00663116">
                <w:pPr>
                  <w:tabs>
                    <w:tab w:val="left" w:pos="459"/>
                  </w:tabs>
                  <w:spacing w:after="120" w:line="240" w:lineRule="auto"/>
                  <w:rPr>
                    <w:bCs/>
                    <w:sz w:val="20"/>
                    <w:szCs w:val="20"/>
                  </w:rPr>
                </w:pPr>
                <w:r>
                  <w:rPr>
                    <w:rFonts w:ascii="MS Gothic" w:eastAsia="MS Gothic" w:hAnsi="MS Gothic" w:hint="eastAsia"/>
                    <w:bCs/>
                    <w:sz w:val="20"/>
                    <w:szCs w:val="20"/>
                  </w:rPr>
                  <w:t>☐</w:t>
                </w:r>
              </w:p>
            </w:tc>
          </w:sdtContent>
        </w:sdt>
        <w:tc>
          <w:tcPr>
            <w:tcW w:w="1701" w:type="dxa"/>
            <w:shd w:val="clear" w:color="auto" w:fill="DBE5F1" w:themeFill="accent1" w:themeFillTint="33"/>
          </w:tcPr>
          <w:p w14:paraId="0F915E7A" w14:textId="3B10D824" w:rsidR="00C4540B" w:rsidRPr="007406F1" w:rsidDel="00246C88" w:rsidRDefault="00C4540B" w:rsidP="00663116">
            <w:pPr>
              <w:tabs>
                <w:tab w:val="left" w:pos="459"/>
              </w:tabs>
              <w:spacing w:after="120" w:line="240" w:lineRule="auto"/>
              <w:rPr>
                <w:bCs/>
                <w:sz w:val="20"/>
                <w:szCs w:val="20"/>
              </w:rPr>
            </w:pPr>
            <w:r>
              <w:rPr>
                <w:bCs/>
                <w:sz w:val="20"/>
                <w:szCs w:val="20"/>
              </w:rPr>
              <w:t>OS only</w:t>
            </w:r>
          </w:p>
        </w:tc>
        <w:sdt>
          <w:sdtPr>
            <w:rPr>
              <w:bCs/>
              <w:sz w:val="20"/>
              <w:szCs w:val="20"/>
            </w:rPr>
            <w:id w:val="559443732"/>
            <w14:checkbox>
              <w14:checked w14:val="0"/>
              <w14:checkedState w14:val="2612" w14:font="MS Gothic"/>
              <w14:uncheckedState w14:val="2610" w14:font="MS Gothic"/>
            </w14:checkbox>
          </w:sdtPr>
          <w:sdtEndPr/>
          <w:sdtContent>
            <w:tc>
              <w:tcPr>
                <w:tcW w:w="567" w:type="dxa"/>
              </w:tcPr>
              <w:p w14:paraId="56E22B89" w14:textId="77777777" w:rsidR="00C4540B" w:rsidRPr="007406F1" w:rsidDel="00246C88" w:rsidRDefault="00C4540B" w:rsidP="00663116">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8168FE" w:rsidRPr="007406F1" w14:paraId="28235473" w14:textId="77777777" w:rsidTr="00AE4882">
        <w:tc>
          <w:tcPr>
            <w:tcW w:w="709" w:type="dxa"/>
          </w:tcPr>
          <w:p w14:paraId="2AA7DD3A" w14:textId="5F1016F7" w:rsidR="008168FE" w:rsidRPr="007406F1" w:rsidDel="00246C88" w:rsidRDefault="00A92007" w:rsidP="00831E53">
            <w:pPr>
              <w:tabs>
                <w:tab w:val="left" w:pos="459"/>
              </w:tabs>
              <w:spacing w:after="120" w:line="240" w:lineRule="auto"/>
              <w:rPr>
                <w:bCs/>
                <w:sz w:val="20"/>
                <w:szCs w:val="20"/>
              </w:rPr>
            </w:pPr>
            <w:r>
              <w:rPr>
                <w:bCs/>
                <w:sz w:val="20"/>
                <w:szCs w:val="20"/>
              </w:rPr>
              <w:t>1</w:t>
            </w:r>
            <w:r w:rsidR="008168FE">
              <w:rPr>
                <w:bCs/>
                <w:sz w:val="20"/>
                <w:szCs w:val="20"/>
              </w:rPr>
              <w:t>.</w:t>
            </w:r>
            <w:r w:rsidR="00C4540B">
              <w:rPr>
                <w:bCs/>
                <w:sz w:val="20"/>
                <w:szCs w:val="20"/>
              </w:rPr>
              <w:t>7</w:t>
            </w:r>
          </w:p>
        </w:tc>
        <w:tc>
          <w:tcPr>
            <w:tcW w:w="1701" w:type="dxa"/>
            <w:shd w:val="clear" w:color="auto" w:fill="B8CCE4" w:themeFill="accent1" w:themeFillTint="66"/>
          </w:tcPr>
          <w:p w14:paraId="04DEC467" w14:textId="77777777" w:rsidR="008168FE" w:rsidRPr="007406F1" w:rsidRDefault="008168FE" w:rsidP="00831E53">
            <w:pPr>
              <w:tabs>
                <w:tab w:val="left" w:pos="459"/>
              </w:tabs>
              <w:spacing w:after="120" w:line="240" w:lineRule="auto"/>
              <w:rPr>
                <w:bCs/>
                <w:sz w:val="20"/>
                <w:szCs w:val="20"/>
              </w:rPr>
            </w:pPr>
            <w:r w:rsidRPr="007406F1">
              <w:rPr>
                <w:bCs/>
                <w:sz w:val="20"/>
                <w:szCs w:val="20"/>
              </w:rPr>
              <w:t>Start Date</w:t>
            </w:r>
          </w:p>
        </w:tc>
        <w:tc>
          <w:tcPr>
            <w:tcW w:w="7513" w:type="dxa"/>
            <w:gridSpan w:val="8"/>
          </w:tcPr>
          <w:p w14:paraId="71215E16" w14:textId="6F01A115" w:rsidR="008168FE" w:rsidRPr="007406F1" w:rsidRDefault="00354A4F" w:rsidP="00831E53">
            <w:pPr>
              <w:tabs>
                <w:tab w:val="left" w:pos="459"/>
              </w:tabs>
              <w:spacing w:after="120" w:line="240" w:lineRule="auto"/>
              <w:rPr>
                <w:bCs/>
                <w:sz w:val="20"/>
                <w:szCs w:val="20"/>
              </w:rPr>
            </w:pPr>
            <w:sdt>
              <w:sdtPr>
                <w:rPr>
                  <w:bCs/>
                  <w:sz w:val="20"/>
                  <w:szCs w:val="20"/>
                </w:rPr>
                <w:id w:val="-2018071083"/>
                <w:placeholder>
                  <w:docPart w:val="7ADB75425DBD4CDCB33D6415239F0B47"/>
                </w:placeholder>
                <w:showingPlcHdr/>
                <w:date>
                  <w:dateFormat w:val="dd/MM/yyyy"/>
                  <w:lid w:val="en-GB"/>
                  <w:storeMappedDataAs w:val="dateTime"/>
                  <w:calendar w:val="gregorian"/>
                </w:date>
              </w:sdtPr>
              <w:sdtEndPr/>
              <w:sdtContent>
                <w:r w:rsidR="008168FE" w:rsidRPr="00B3395B">
                  <w:rPr>
                    <w:rStyle w:val="PlaceholderText"/>
                    <w:rFonts w:eastAsiaTheme="minorEastAsia"/>
                  </w:rPr>
                  <w:t>Click or tap to enter a date.</w:t>
                </w:r>
              </w:sdtContent>
            </w:sdt>
          </w:p>
        </w:tc>
      </w:tr>
    </w:tbl>
    <w:p w14:paraId="357B042B" w14:textId="77777777" w:rsidR="00134D07" w:rsidRDefault="00134D07" w:rsidP="00134D07">
      <w:pPr>
        <w:tabs>
          <w:tab w:val="left" w:pos="709"/>
        </w:tabs>
        <w:spacing w:after="0" w:line="360" w:lineRule="auto"/>
        <w:rPr>
          <w:sz w:val="20"/>
          <w:szCs w:val="20"/>
        </w:rPr>
      </w:pPr>
    </w:p>
    <w:p w14:paraId="050165A2" w14:textId="483E97D9" w:rsidR="00AE4882" w:rsidRPr="007406F1" w:rsidRDefault="00A92007" w:rsidP="00AE4882">
      <w:pPr>
        <w:tabs>
          <w:tab w:val="left" w:pos="709"/>
        </w:tabs>
        <w:spacing w:after="0" w:line="360" w:lineRule="auto"/>
        <w:rPr>
          <w:b/>
          <w:bCs/>
          <w:sz w:val="20"/>
          <w:szCs w:val="20"/>
        </w:rPr>
      </w:pPr>
      <w:r>
        <w:rPr>
          <w:b/>
          <w:bCs/>
          <w:sz w:val="20"/>
          <w:szCs w:val="20"/>
        </w:rPr>
        <w:t>2</w:t>
      </w:r>
      <w:r w:rsidR="00AE4882">
        <w:rPr>
          <w:b/>
          <w:bCs/>
          <w:sz w:val="20"/>
          <w:szCs w:val="20"/>
        </w:rPr>
        <w:t>.</w:t>
      </w:r>
      <w:r w:rsidR="00AE4882">
        <w:rPr>
          <w:b/>
          <w:bCs/>
          <w:sz w:val="20"/>
          <w:szCs w:val="20"/>
        </w:rPr>
        <w:tab/>
      </w:r>
      <w:r w:rsidR="008B685B">
        <w:rPr>
          <w:b/>
          <w:bCs/>
          <w:sz w:val="20"/>
          <w:szCs w:val="20"/>
        </w:rPr>
        <w:t>P</w:t>
      </w:r>
      <w:r w:rsidR="008B685B" w:rsidRPr="008B685B">
        <w:rPr>
          <w:b/>
          <w:bCs/>
          <w:sz w:val="20"/>
          <w:szCs w:val="20"/>
        </w:rPr>
        <w:t xml:space="preserve">lanning, </w:t>
      </w:r>
      <w:r w:rsidR="008B685B">
        <w:rPr>
          <w:b/>
          <w:bCs/>
          <w:sz w:val="20"/>
          <w:szCs w:val="20"/>
        </w:rPr>
        <w:t>m</w:t>
      </w:r>
      <w:r w:rsidR="008B685B" w:rsidRPr="008B685B">
        <w:rPr>
          <w:b/>
          <w:bCs/>
          <w:sz w:val="20"/>
          <w:szCs w:val="20"/>
        </w:rPr>
        <w:t xml:space="preserve">arketing and </w:t>
      </w:r>
      <w:r w:rsidR="008B685B">
        <w:rPr>
          <w:b/>
          <w:bCs/>
          <w:sz w:val="20"/>
          <w:szCs w:val="20"/>
        </w:rPr>
        <w:t>r</w:t>
      </w:r>
      <w:r w:rsidR="008B685B" w:rsidRPr="008B685B">
        <w:rPr>
          <w:b/>
          <w:bCs/>
          <w:sz w:val="20"/>
          <w:szCs w:val="20"/>
        </w:rPr>
        <w:t>ecruitment</w:t>
      </w:r>
    </w:p>
    <w:tbl>
      <w:tblPr>
        <w:tblStyle w:val="TableGrid"/>
        <w:tblW w:w="9918" w:type="dxa"/>
        <w:tblLayout w:type="fixed"/>
        <w:tblLook w:val="04A0" w:firstRow="1" w:lastRow="0" w:firstColumn="1" w:lastColumn="0" w:noHBand="0" w:noVBand="1"/>
      </w:tblPr>
      <w:tblGrid>
        <w:gridCol w:w="704"/>
        <w:gridCol w:w="9214"/>
      </w:tblGrid>
      <w:tr w:rsidR="008B685B" w:rsidRPr="007406F1" w14:paraId="74B39DB9" w14:textId="77777777" w:rsidTr="00016A46">
        <w:tc>
          <w:tcPr>
            <w:tcW w:w="704" w:type="dxa"/>
            <w:vMerge w:val="restart"/>
          </w:tcPr>
          <w:p w14:paraId="70AEBD30" w14:textId="0CA7757E" w:rsidR="008B685B" w:rsidRPr="007406F1" w:rsidRDefault="00A92007" w:rsidP="00831E53">
            <w:pPr>
              <w:pStyle w:val="ListParagraph"/>
              <w:tabs>
                <w:tab w:val="left" w:pos="709"/>
              </w:tabs>
              <w:spacing w:after="120" w:line="240" w:lineRule="auto"/>
              <w:ind w:left="0"/>
              <w:jc w:val="both"/>
              <w:rPr>
                <w:bCs/>
                <w:sz w:val="20"/>
                <w:szCs w:val="20"/>
              </w:rPr>
            </w:pPr>
            <w:r>
              <w:rPr>
                <w:bCs/>
                <w:sz w:val="20"/>
                <w:szCs w:val="20"/>
              </w:rPr>
              <w:t>2</w:t>
            </w:r>
            <w:r w:rsidR="008B685B">
              <w:rPr>
                <w:bCs/>
                <w:sz w:val="20"/>
                <w:szCs w:val="20"/>
              </w:rPr>
              <w:t>.1</w:t>
            </w:r>
          </w:p>
        </w:tc>
        <w:tc>
          <w:tcPr>
            <w:tcW w:w="9214" w:type="dxa"/>
            <w:shd w:val="clear" w:color="auto" w:fill="B8CCE4" w:themeFill="accent1" w:themeFillTint="66"/>
          </w:tcPr>
          <w:p w14:paraId="69BF8DE6" w14:textId="30304BFF" w:rsidR="008B685B" w:rsidRPr="00D36C5F" w:rsidRDefault="008B685B" w:rsidP="00831E53">
            <w:pPr>
              <w:tabs>
                <w:tab w:val="left" w:pos="459"/>
              </w:tabs>
              <w:spacing w:after="120" w:line="240" w:lineRule="auto"/>
              <w:rPr>
                <w:sz w:val="20"/>
                <w:szCs w:val="20"/>
              </w:rPr>
            </w:pPr>
            <w:r w:rsidRPr="008B685B">
              <w:rPr>
                <w:sz w:val="20"/>
                <w:szCs w:val="20"/>
              </w:rPr>
              <w:t>How does the proposal align with the School’s overall strategic plan and shape of its education provision</w:t>
            </w:r>
            <w:r>
              <w:rPr>
                <w:sz w:val="20"/>
                <w:szCs w:val="20"/>
              </w:rPr>
              <w:t>?</w:t>
            </w:r>
          </w:p>
        </w:tc>
      </w:tr>
      <w:tr w:rsidR="008B685B" w:rsidRPr="007406F1" w14:paraId="48CFFB5B" w14:textId="77777777" w:rsidTr="008B685B">
        <w:tc>
          <w:tcPr>
            <w:tcW w:w="704" w:type="dxa"/>
            <w:vMerge/>
          </w:tcPr>
          <w:p w14:paraId="29B6B500" w14:textId="77777777" w:rsidR="008B685B" w:rsidRPr="007406F1" w:rsidRDefault="008B685B" w:rsidP="00831E53">
            <w:pPr>
              <w:pStyle w:val="ListParagraph"/>
              <w:tabs>
                <w:tab w:val="left" w:pos="709"/>
              </w:tabs>
              <w:spacing w:after="120" w:line="240" w:lineRule="auto"/>
              <w:ind w:left="0"/>
              <w:jc w:val="both"/>
              <w:rPr>
                <w:bCs/>
                <w:sz w:val="20"/>
                <w:szCs w:val="20"/>
              </w:rPr>
            </w:pPr>
          </w:p>
        </w:tc>
        <w:tc>
          <w:tcPr>
            <w:tcW w:w="9214" w:type="dxa"/>
            <w:shd w:val="clear" w:color="auto" w:fill="auto"/>
          </w:tcPr>
          <w:p w14:paraId="01F5ABE4" w14:textId="47E04523" w:rsidR="008B685B" w:rsidRPr="001D11AC" w:rsidRDefault="008B685B" w:rsidP="00831E53">
            <w:pPr>
              <w:tabs>
                <w:tab w:val="left" w:pos="459"/>
              </w:tabs>
              <w:spacing w:after="120" w:line="240" w:lineRule="auto"/>
              <w:rPr>
                <w:sz w:val="20"/>
                <w:szCs w:val="20"/>
              </w:rPr>
            </w:pPr>
          </w:p>
        </w:tc>
      </w:tr>
      <w:tr w:rsidR="008B685B" w:rsidRPr="007406F1" w14:paraId="700BEE3E" w14:textId="77777777" w:rsidTr="008B685B">
        <w:tc>
          <w:tcPr>
            <w:tcW w:w="704" w:type="dxa"/>
            <w:vMerge w:val="restart"/>
          </w:tcPr>
          <w:p w14:paraId="0815ABC5" w14:textId="035DF1D9" w:rsidR="008B685B" w:rsidRPr="007406F1" w:rsidRDefault="00A92007" w:rsidP="00831E53">
            <w:pPr>
              <w:pStyle w:val="ListParagraph"/>
              <w:tabs>
                <w:tab w:val="left" w:pos="709"/>
              </w:tabs>
              <w:spacing w:after="120" w:line="240" w:lineRule="auto"/>
              <w:ind w:left="0"/>
              <w:jc w:val="both"/>
              <w:rPr>
                <w:bCs/>
                <w:sz w:val="20"/>
                <w:szCs w:val="20"/>
              </w:rPr>
            </w:pPr>
            <w:r>
              <w:rPr>
                <w:bCs/>
                <w:sz w:val="20"/>
                <w:szCs w:val="20"/>
              </w:rPr>
              <w:t>2</w:t>
            </w:r>
            <w:r w:rsidR="008B685B">
              <w:rPr>
                <w:bCs/>
                <w:sz w:val="20"/>
                <w:szCs w:val="20"/>
              </w:rPr>
              <w:t>.2</w:t>
            </w:r>
          </w:p>
        </w:tc>
        <w:tc>
          <w:tcPr>
            <w:tcW w:w="9214" w:type="dxa"/>
            <w:shd w:val="clear" w:color="auto" w:fill="B8CCE4" w:themeFill="accent1" w:themeFillTint="66"/>
          </w:tcPr>
          <w:p w14:paraId="2B8D8AA0" w14:textId="40C809BA" w:rsidR="008B685B" w:rsidRPr="001D11AC" w:rsidRDefault="008B685B" w:rsidP="00831E53">
            <w:pPr>
              <w:tabs>
                <w:tab w:val="left" w:pos="459"/>
              </w:tabs>
              <w:spacing w:after="120" w:line="240" w:lineRule="auto"/>
              <w:rPr>
                <w:sz w:val="20"/>
                <w:szCs w:val="20"/>
              </w:rPr>
            </w:pPr>
            <w:r w:rsidRPr="008B685B">
              <w:rPr>
                <w:sz w:val="20"/>
                <w:szCs w:val="20"/>
              </w:rPr>
              <w:t>What is the proposed market</w:t>
            </w:r>
            <w:r w:rsidR="00C4540B">
              <w:rPr>
                <w:sz w:val="20"/>
                <w:szCs w:val="20"/>
              </w:rPr>
              <w:t xml:space="preserve"> (UK, OS, UK and OS)</w:t>
            </w:r>
            <w:r w:rsidRPr="008B685B">
              <w:rPr>
                <w:sz w:val="20"/>
                <w:szCs w:val="20"/>
              </w:rPr>
              <w:t>, and what market evidence is there to support the proposal?</w:t>
            </w:r>
          </w:p>
        </w:tc>
      </w:tr>
      <w:tr w:rsidR="008B685B" w:rsidRPr="007406F1" w14:paraId="5B6A437E" w14:textId="77777777" w:rsidTr="008B685B">
        <w:tc>
          <w:tcPr>
            <w:tcW w:w="704" w:type="dxa"/>
            <w:vMerge/>
          </w:tcPr>
          <w:p w14:paraId="0FFE413D" w14:textId="77777777" w:rsidR="008B685B" w:rsidRPr="007406F1" w:rsidRDefault="008B685B" w:rsidP="00831E53">
            <w:pPr>
              <w:pStyle w:val="ListParagraph"/>
              <w:tabs>
                <w:tab w:val="left" w:pos="709"/>
              </w:tabs>
              <w:spacing w:after="120" w:line="240" w:lineRule="auto"/>
              <w:ind w:left="0"/>
              <w:jc w:val="both"/>
              <w:rPr>
                <w:bCs/>
                <w:sz w:val="20"/>
                <w:szCs w:val="20"/>
              </w:rPr>
            </w:pPr>
          </w:p>
        </w:tc>
        <w:tc>
          <w:tcPr>
            <w:tcW w:w="9214" w:type="dxa"/>
            <w:shd w:val="clear" w:color="auto" w:fill="auto"/>
          </w:tcPr>
          <w:p w14:paraId="737144D3" w14:textId="77777777" w:rsidR="008B685B" w:rsidRPr="001D11AC" w:rsidRDefault="008B685B" w:rsidP="00831E53">
            <w:pPr>
              <w:tabs>
                <w:tab w:val="left" w:pos="459"/>
              </w:tabs>
              <w:spacing w:after="120" w:line="240" w:lineRule="auto"/>
              <w:rPr>
                <w:sz w:val="20"/>
                <w:szCs w:val="20"/>
              </w:rPr>
            </w:pPr>
          </w:p>
        </w:tc>
      </w:tr>
      <w:tr w:rsidR="008B685B" w:rsidRPr="007406F1" w14:paraId="04569573" w14:textId="77777777" w:rsidTr="00710056">
        <w:tc>
          <w:tcPr>
            <w:tcW w:w="704" w:type="dxa"/>
            <w:vMerge w:val="restart"/>
          </w:tcPr>
          <w:p w14:paraId="12243A41" w14:textId="7C85BBE6" w:rsidR="008B685B" w:rsidRPr="007406F1" w:rsidRDefault="00A92007" w:rsidP="00831E53">
            <w:pPr>
              <w:pStyle w:val="ListParagraph"/>
              <w:tabs>
                <w:tab w:val="left" w:pos="709"/>
              </w:tabs>
              <w:spacing w:after="120" w:line="240" w:lineRule="auto"/>
              <w:ind w:left="0"/>
              <w:jc w:val="both"/>
              <w:rPr>
                <w:bCs/>
                <w:sz w:val="20"/>
                <w:szCs w:val="20"/>
              </w:rPr>
            </w:pPr>
            <w:r>
              <w:rPr>
                <w:bCs/>
                <w:sz w:val="20"/>
                <w:szCs w:val="20"/>
              </w:rPr>
              <w:t>2</w:t>
            </w:r>
            <w:r w:rsidR="008B685B">
              <w:rPr>
                <w:bCs/>
                <w:sz w:val="20"/>
                <w:szCs w:val="20"/>
              </w:rPr>
              <w:t>.3</w:t>
            </w:r>
          </w:p>
        </w:tc>
        <w:tc>
          <w:tcPr>
            <w:tcW w:w="9214" w:type="dxa"/>
            <w:shd w:val="clear" w:color="auto" w:fill="B8CCE4" w:themeFill="accent1" w:themeFillTint="66"/>
          </w:tcPr>
          <w:p w14:paraId="0D7CB5C9" w14:textId="5CE54C62" w:rsidR="008B685B" w:rsidRPr="001D11AC" w:rsidRDefault="008B685B" w:rsidP="00831E53">
            <w:pPr>
              <w:tabs>
                <w:tab w:val="left" w:pos="459"/>
              </w:tabs>
              <w:spacing w:after="120" w:line="240" w:lineRule="auto"/>
              <w:rPr>
                <w:sz w:val="20"/>
                <w:szCs w:val="20"/>
              </w:rPr>
            </w:pPr>
            <w:r w:rsidRPr="008B685B">
              <w:rPr>
                <w:sz w:val="20"/>
                <w:szCs w:val="20"/>
              </w:rPr>
              <w:t xml:space="preserve">How will the programme be promoted to prospective applicants? </w:t>
            </w:r>
          </w:p>
        </w:tc>
      </w:tr>
      <w:tr w:rsidR="008B685B" w:rsidRPr="007406F1" w14:paraId="22A607D4" w14:textId="77777777" w:rsidTr="008B685B">
        <w:tc>
          <w:tcPr>
            <w:tcW w:w="704" w:type="dxa"/>
            <w:vMerge/>
          </w:tcPr>
          <w:p w14:paraId="4410B1FA" w14:textId="77777777" w:rsidR="008B685B" w:rsidRPr="007406F1" w:rsidRDefault="008B685B" w:rsidP="00831E53">
            <w:pPr>
              <w:pStyle w:val="ListParagraph"/>
              <w:tabs>
                <w:tab w:val="left" w:pos="709"/>
              </w:tabs>
              <w:spacing w:after="120" w:line="240" w:lineRule="auto"/>
              <w:ind w:left="0"/>
              <w:jc w:val="both"/>
              <w:rPr>
                <w:bCs/>
                <w:sz w:val="20"/>
                <w:szCs w:val="20"/>
              </w:rPr>
            </w:pPr>
          </w:p>
        </w:tc>
        <w:tc>
          <w:tcPr>
            <w:tcW w:w="9214" w:type="dxa"/>
            <w:shd w:val="clear" w:color="auto" w:fill="auto"/>
          </w:tcPr>
          <w:p w14:paraId="453523AA" w14:textId="77777777" w:rsidR="008B685B" w:rsidRPr="008B685B" w:rsidRDefault="008B685B" w:rsidP="00831E53">
            <w:pPr>
              <w:tabs>
                <w:tab w:val="left" w:pos="459"/>
              </w:tabs>
              <w:spacing w:after="120" w:line="240" w:lineRule="auto"/>
              <w:rPr>
                <w:sz w:val="20"/>
                <w:szCs w:val="20"/>
              </w:rPr>
            </w:pPr>
          </w:p>
        </w:tc>
      </w:tr>
      <w:tr w:rsidR="008B685B" w:rsidRPr="007406F1" w14:paraId="1645B8BF" w14:textId="77777777" w:rsidTr="008B685B">
        <w:tc>
          <w:tcPr>
            <w:tcW w:w="704" w:type="dxa"/>
            <w:vMerge w:val="restart"/>
          </w:tcPr>
          <w:p w14:paraId="5BF63CCD" w14:textId="0A3B2828" w:rsidR="008B685B" w:rsidRPr="007406F1" w:rsidRDefault="00A92007" w:rsidP="00831E53">
            <w:pPr>
              <w:pStyle w:val="ListParagraph"/>
              <w:tabs>
                <w:tab w:val="left" w:pos="709"/>
              </w:tabs>
              <w:spacing w:after="120" w:line="240" w:lineRule="auto"/>
              <w:ind w:left="0"/>
              <w:jc w:val="both"/>
              <w:rPr>
                <w:bCs/>
                <w:sz w:val="20"/>
                <w:szCs w:val="20"/>
              </w:rPr>
            </w:pPr>
            <w:r>
              <w:rPr>
                <w:bCs/>
                <w:sz w:val="20"/>
                <w:szCs w:val="20"/>
              </w:rPr>
              <w:t>2</w:t>
            </w:r>
            <w:r w:rsidR="008B685B">
              <w:rPr>
                <w:bCs/>
                <w:sz w:val="20"/>
                <w:szCs w:val="20"/>
              </w:rPr>
              <w:t>.4</w:t>
            </w:r>
            <w:r w:rsidR="002C3AD7">
              <w:rPr>
                <w:bCs/>
                <w:sz w:val="20"/>
                <w:szCs w:val="20"/>
              </w:rPr>
              <w:t>a</w:t>
            </w:r>
          </w:p>
        </w:tc>
        <w:tc>
          <w:tcPr>
            <w:tcW w:w="9214" w:type="dxa"/>
            <w:shd w:val="clear" w:color="auto" w:fill="B8CCE4" w:themeFill="accent1" w:themeFillTint="66"/>
          </w:tcPr>
          <w:p w14:paraId="37677023" w14:textId="52C4FA95" w:rsidR="008B685B" w:rsidRPr="008B685B" w:rsidRDefault="002C3AD7" w:rsidP="00831E53">
            <w:pPr>
              <w:tabs>
                <w:tab w:val="left" w:pos="459"/>
              </w:tabs>
              <w:spacing w:after="120" w:line="240" w:lineRule="auto"/>
              <w:rPr>
                <w:sz w:val="20"/>
                <w:szCs w:val="20"/>
              </w:rPr>
            </w:pPr>
            <w:r>
              <w:rPr>
                <w:sz w:val="20"/>
                <w:szCs w:val="20"/>
              </w:rPr>
              <w:t>[</w:t>
            </w:r>
            <w:r w:rsidRPr="007A7396">
              <w:rPr>
                <w:b/>
                <w:sz w:val="20"/>
                <w:szCs w:val="20"/>
              </w:rPr>
              <w:t>Defined cohort</w:t>
            </w:r>
            <w:r>
              <w:rPr>
                <w:bCs/>
                <w:sz w:val="20"/>
                <w:szCs w:val="20"/>
              </w:rPr>
              <w:t xml:space="preserve">] </w:t>
            </w:r>
            <w:r w:rsidR="008B685B" w:rsidRPr="008B685B">
              <w:rPr>
                <w:sz w:val="20"/>
                <w:szCs w:val="20"/>
              </w:rPr>
              <w:t xml:space="preserve">What is the </w:t>
            </w:r>
            <w:r>
              <w:rPr>
                <w:sz w:val="20"/>
                <w:szCs w:val="20"/>
              </w:rPr>
              <w:t>expected</w:t>
            </w:r>
            <w:r w:rsidR="008B685B" w:rsidRPr="008B685B">
              <w:rPr>
                <w:sz w:val="20"/>
                <w:szCs w:val="20"/>
              </w:rPr>
              <w:t xml:space="preserve"> number of </w:t>
            </w:r>
            <w:r w:rsidR="008B685B">
              <w:rPr>
                <w:sz w:val="20"/>
                <w:szCs w:val="20"/>
              </w:rPr>
              <w:t xml:space="preserve">students </w:t>
            </w:r>
            <w:r w:rsidR="008B685B" w:rsidRPr="008B685B">
              <w:rPr>
                <w:sz w:val="20"/>
                <w:szCs w:val="20"/>
              </w:rPr>
              <w:t xml:space="preserve">expected </w:t>
            </w:r>
            <w:r w:rsidR="008B685B">
              <w:rPr>
                <w:sz w:val="20"/>
                <w:szCs w:val="20"/>
              </w:rPr>
              <w:t xml:space="preserve">to enrol </w:t>
            </w:r>
            <w:r w:rsidR="008B685B" w:rsidRPr="008B685B">
              <w:rPr>
                <w:sz w:val="20"/>
                <w:szCs w:val="20"/>
              </w:rPr>
              <w:t>in the first year</w:t>
            </w:r>
            <w:r w:rsidR="00A92007">
              <w:rPr>
                <w:sz w:val="20"/>
                <w:szCs w:val="20"/>
              </w:rPr>
              <w:t xml:space="preserve"> of operation</w:t>
            </w:r>
            <w:r w:rsidR="008B685B" w:rsidRPr="008B685B">
              <w:rPr>
                <w:sz w:val="20"/>
                <w:szCs w:val="20"/>
              </w:rPr>
              <w:t xml:space="preserve">, and how many are expected in </w:t>
            </w:r>
            <w:r w:rsidR="008B685B">
              <w:rPr>
                <w:sz w:val="20"/>
                <w:szCs w:val="20"/>
              </w:rPr>
              <w:t>subsequent years</w:t>
            </w:r>
            <w:r w:rsidR="008B685B" w:rsidRPr="008B685B">
              <w:rPr>
                <w:sz w:val="20"/>
                <w:szCs w:val="20"/>
              </w:rPr>
              <w:t>?</w:t>
            </w:r>
          </w:p>
        </w:tc>
      </w:tr>
      <w:tr w:rsidR="008B685B" w:rsidRPr="007406F1" w14:paraId="5DA1EC6E" w14:textId="77777777" w:rsidTr="008B685B">
        <w:tc>
          <w:tcPr>
            <w:tcW w:w="704" w:type="dxa"/>
            <w:vMerge/>
          </w:tcPr>
          <w:p w14:paraId="152CA9C6" w14:textId="77777777" w:rsidR="008B685B" w:rsidRPr="007406F1" w:rsidRDefault="008B685B" w:rsidP="00831E53">
            <w:pPr>
              <w:pStyle w:val="ListParagraph"/>
              <w:tabs>
                <w:tab w:val="left" w:pos="709"/>
              </w:tabs>
              <w:spacing w:after="120" w:line="240" w:lineRule="auto"/>
              <w:ind w:left="0"/>
              <w:jc w:val="both"/>
              <w:rPr>
                <w:bCs/>
                <w:sz w:val="20"/>
                <w:szCs w:val="20"/>
              </w:rPr>
            </w:pPr>
          </w:p>
        </w:tc>
        <w:tc>
          <w:tcPr>
            <w:tcW w:w="9214" w:type="dxa"/>
            <w:shd w:val="clear" w:color="auto" w:fill="auto"/>
          </w:tcPr>
          <w:p w14:paraId="73429D85" w14:textId="77777777" w:rsidR="008B685B" w:rsidRPr="008B685B" w:rsidRDefault="008B685B" w:rsidP="00831E53">
            <w:pPr>
              <w:tabs>
                <w:tab w:val="left" w:pos="459"/>
              </w:tabs>
              <w:spacing w:after="120" w:line="240" w:lineRule="auto"/>
              <w:rPr>
                <w:sz w:val="20"/>
                <w:szCs w:val="20"/>
              </w:rPr>
            </w:pPr>
          </w:p>
        </w:tc>
      </w:tr>
      <w:tr w:rsidR="002C3AD7" w:rsidRPr="007406F1" w14:paraId="1F4BC6C1" w14:textId="77777777" w:rsidTr="002C3AD7">
        <w:tc>
          <w:tcPr>
            <w:tcW w:w="704" w:type="dxa"/>
            <w:vMerge w:val="restart"/>
          </w:tcPr>
          <w:p w14:paraId="782CF155" w14:textId="4726AEE7" w:rsidR="002C3AD7" w:rsidRPr="007406F1" w:rsidRDefault="00A92007" w:rsidP="00831E53">
            <w:pPr>
              <w:pStyle w:val="ListParagraph"/>
              <w:tabs>
                <w:tab w:val="left" w:pos="709"/>
              </w:tabs>
              <w:spacing w:after="120" w:line="240" w:lineRule="auto"/>
              <w:ind w:left="0"/>
              <w:jc w:val="both"/>
              <w:rPr>
                <w:bCs/>
                <w:sz w:val="20"/>
                <w:szCs w:val="20"/>
              </w:rPr>
            </w:pPr>
            <w:r>
              <w:rPr>
                <w:bCs/>
                <w:sz w:val="20"/>
                <w:szCs w:val="20"/>
              </w:rPr>
              <w:t>2</w:t>
            </w:r>
            <w:r w:rsidR="002C3AD7">
              <w:rPr>
                <w:bCs/>
                <w:sz w:val="20"/>
                <w:szCs w:val="20"/>
              </w:rPr>
              <w:t>.4b</w:t>
            </w:r>
          </w:p>
        </w:tc>
        <w:tc>
          <w:tcPr>
            <w:tcW w:w="9214" w:type="dxa"/>
            <w:shd w:val="clear" w:color="auto" w:fill="B8CCE4" w:themeFill="accent1" w:themeFillTint="66"/>
          </w:tcPr>
          <w:p w14:paraId="6F3354DE" w14:textId="69509EFD" w:rsidR="002C3AD7" w:rsidRPr="008B685B" w:rsidRDefault="002C3AD7" w:rsidP="00831E53">
            <w:pPr>
              <w:tabs>
                <w:tab w:val="left" w:pos="459"/>
              </w:tabs>
              <w:spacing w:after="120" w:line="240" w:lineRule="auto"/>
              <w:rPr>
                <w:sz w:val="20"/>
                <w:szCs w:val="20"/>
              </w:rPr>
            </w:pPr>
            <w:r>
              <w:rPr>
                <w:sz w:val="20"/>
                <w:szCs w:val="20"/>
              </w:rPr>
              <w:t>[</w:t>
            </w:r>
            <w:r w:rsidRPr="007A7396">
              <w:rPr>
                <w:b/>
                <w:bCs/>
                <w:sz w:val="20"/>
                <w:szCs w:val="20"/>
              </w:rPr>
              <w:t>Individual student</w:t>
            </w:r>
            <w:r>
              <w:rPr>
                <w:sz w:val="20"/>
                <w:szCs w:val="20"/>
              </w:rPr>
              <w:t>] What are the student’s circumstances and how do these circumstances support delivery of the programme by distance learning?</w:t>
            </w:r>
          </w:p>
        </w:tc>
      </w:tr>
      <w:tr w:rsidR="002C3AD7" w:rsidRPr="007406F1" w14:paraId="77A284CF" w14:textId="77777777" w:rsidTr="008B685B">
        <w:tc>
          <w:tcPr>
            <w:tcW w:w="704" w:type="dxa"/>
            <w:vMerge/>
          </w:tcPr>
          <w:p w14:paraId="7D2E1C11" w14:textId="77777777" w:rsidR="002C3AD7" w:rsidRPr="007406F1" w:rsidRDefault="002C3AD7" w:rsidP="00831E53">
            <w:pPr>
              <w:pStyle w:val="ListParagraph"/>
              <w:tabs>
                <w:tab w:val="left" w:pos="709"/>
              </w:tabs>
              <w:spacing w:after="120" w:line="240" w:lineRule="auto"/>
              <w:ind w:left="0"/>
              <w:jc w:val="both"/>
              <w:rPr>
                <w:bCs/>
                <w:sz w:val="20"/>
                <w:szCs w:val="20"/>
              </w:rPr>
            </w:pPr>
          </w:p>
        </w:tc>
        <w:tc>
          <w:tcPr>
            <w:tcW w:w="9214" w:type="dxa"/>
            <w:shd w:val="clear" w:color="auto" w:fill="auto"/>
          </w:tcPr>
          <w:p w14:paraId="6CF7C08B" w14:textId="77777777" w:rsidR="002C3AD7" w:rsidRPr="008B685B" w:rsidRDefault="002C3AD7" w:rsidP="00831E53">
            <w:pPr>
              <w:tabs>
                <w:tab w:val="left" w:pos="459"/>
              </w:tabs>
              <w:spacing w:after="120" w:line="240" w:lineRule="auto"/>
              <w:rPr>
                <w:sz w:val="20"/>
                <w:szCs w:val="20"/>
              </w:rPr>
            </w:pPr>
          </w:p>
        </w:tc>
      </w:tr>
    </w:tbl>
    <w:p w14:paraId="4B1B0792" w14:textId="77777777" w:rsidR="001B21E2" w:rsidRDefault="001B21E2" w:rsidP="00134D07">
      <w:pPr>
        <w:tabs>
          <w:tab w:val="left" w:pos="709"/>
        </w:tabs>
        <w:spacing w:after="0" w:line="360" w:lineRule="auto"/>
        <w:rPr>
          <w:sz w:val="20"/>
          <w:szCs w:val="20"/>
        </w:rPr>
      </w:pPr>
    </w:p>
    <w:p w14:paraId="7FE14C6B" w14:textId="45DB1228" w:rsidR="002C3AD7" w:rsidRDefault="00A92007" w:rsidP="002C3AD7">
      <w:pPr>
        <w:tabs>
          <w:tab w:val="left" w:pos="709"/>
        </w:tabs>
        <w:spacing w:after="0" w:line="360" w:lineRule="auto"/>
        <w:rPr>
          <w:b/>
          <w:bCs/>
          <w:sz w:val="20"/>
          <w:szCs w:val="20"/>
        </w:rPr>
      </w:pPr>
      <w:r>
        <w:rPr>
          <w:b/>
          <w:bCs/>
          <w:sz w:val="20"/>
          <w:szCs w:val="20"/>
        </w:rPr>
        <w:lastRenderedPageBreak/>
        <w:t>3</w:t>
      </w:r>
      <w:r w:rsidR="002C3AD7">
        <w:rPr>
          <w:b/>
          <w:bCs/>
          <w:sz w:val="20"/>
          <w:szCs w:val="20"/>
        </w:rPr>
        <w:t>.</w:t>
      </w:r>
      <w:r w:rsidR="002C3AD7">
        <w:rPr>
          <w:b/>
          <w:bCs/>
          <w:sz w:val="20"/>
          <w:szCs w:val="20"/>
        </w:rPr>
        <w:tab/>
        <w:t>Development costs</w:t>
      </w:r>
      <w:r w:rsidR="008D309F">
        <w:rPr>
          <w:b/>
          <w:bCs/>
          <w:sz w:val="20"/>
          <w:szCs w:val="20"/>
        </w:rPr>
        <w:t>, tuition fees</w:t>
      </w:r>
      <w:r w:rsidR="002C3AD7">
        <w:rPr>
          <w:b/>
          <w:bCs/>
          <w:sz w:val="20"/>
          <w:szCs w:val="20"/>
        </w:rPr>
        <w:t xml:space="preserve"> and projected income</w:t>
      </w:r>
    </w:p>
    <w:tbl>
      <w:tblPr>
        <w:tblStyle w:val="TableGrid"/>
        <w:tblW w:w="9918" w:type="dxa"/>
        <w:tblLayout w:type="fixed"/>
        <w:tblLook w:val="04A0" w:firstRow="1" w:lastRow="0" w:firstColumn="1" w:lastColumn="0" w:noHBand="0" w:noVBand="1"/>
      </w:tblPr>
      <w:tblGrid>
        <w:gridCol w:w="704"/>
        <w:gridCol w:w="8647"/>
        <w:gridCol w:w="567"/>
      </w:tblGrid>
      <w:tr w:rsidR="002C3AD7" w:rsidRPr="007406F1" w14:paraId="47D2274D" w14:textId="77777777" w:rsidTr="00016A46">
        <w:tc>
          <w:tcPr>
            <w:tcW w:w="704" w:type="dxa"/>
            <w:vMerge w:val="restart"/>
          </w:tcPr>
          <w:p w14:paraId="28CC052F" w14:textId="3F7CD1A0" w:rsidR="002C3AD7" w:rsidRPr="007406F1" w:rsidRDefault="00A92007" w:rsidP="00831E53">
            <w:pPr>
              <w:pStyle w:val="ListParagraph"/>
              <w:tabs>
                <w:tab w:val="left" w:pos="709"/>
              </w:tabs>
              <w:spacing w:after="120" w:line="240" w:lineRule="auto"/>
              <w:ind w:left="0"/>
              <w:jc w:val="both"/>
              <w:rPr>
                <w:bCs/>
                <w:sz w:val="20"/>
                <w:szCs w:val="20"/>
              </w:rPr>
            </w:pPr>
            <w:r>
              <w:rPr>
                <w:bCs/>
                <w:sz w:val="20"/>
                <w:szCs w:val="20"/>
              </w:rPr>
              <w:t>3</w:t>
            </w:r>
            <w:r w:rsidR="002C3AD7">
              <w:rPr>
                <w:bCs/>
                <w:sz w:val="20"/>
                <w:szCs w:val="20"/>
              </w:rPr>
              <w:t>.1</w:t>
            </w:r>
          </w:p>
        </w:tc>
        <w:tc>
          <w:tcPr>
            <w:tcW w:w="9214" w:type="dxa"/>
            <w:gridSpan w:val="2"/>
            <w:shd w:val="clear" w:color="auto" w:fill="B8CCE4" w:themeFill="accent1" w:themeFillTint="66"/>
          </w:tcPr>
          <w:p w14:paraId="35EFB3D1" w14:textId="140F5D00" w:rsidR="002C3AD7" w:rsidRPr="002C3AD7" w:rsidRDefault="002C3AD7" w:rsidP="00831E53">
            <w:pPr>
              <w:tabs>
                <w:tab w:val="left" w:pos="459"/>
              </w:tabs>
              <w:spacing w:after="120" w:line="240" w:lineRule="auto"/>
              <w:rPr>
                <w:sz w:val="20"/>
                <w:szCs w:val="20"/>
              </w:rPr>
            </w:pPr>
            <w:r w:rsidRPr="002C3AD7">
              <w:rPr>
                <w:sz w:val="20"/>
                <w:szCs w:val="20"/>
              </w:rPr>
              <w:t xml:space="preserve">What are the projected financial costs </w:t>
            </w:r>
            <w:r>
              <w:rPr>
                <w:sz w:val="20"/>
                <w:szCs w:val="20"/>
              </w:rPr>
              <w:t>associated with the development of the proposal? [e.g. development of additional IT infrastructure</w:t>
            </w:r>
            <w:r w:rsidR="00C4540B">
              <w:rPr>
                <w:sz w:val="20"/>
                <w:szCs w:val="20"/>
              </w:rPr>
              <w:t xml:space="preserve">, </w:t>
            </w:r>
            <w:r>
              <w:rPr>
                <w:sz w:val="20"/>
                <w:szCs w:val="20"/>
              </w:rPr>
              <w:t>remote IT support</w:t>
            </w:r>
            <w:r w:rsidR="00C4540B">
              <w:rPr>
                <w:sz w:val="20"/>
                <w:szCs w:val="20"/>
              </w:rPr>
              <w:t>, delivery and recovering of IT equipment</w:t>
            </w:r>
            <w:r>
              <w:rPr>
                <w:sz w:val="20"/>
                <w:szCs w:val="20"/>
              </w:rPr>
              <w:t>, online learning resources</w:t>
            </w:r>
            <w:r w:rsidR="00C4540B">
              <w:rPr>
                <w:sz w:val="20"/>
                <w:szCs w:val="20"/>
              </w:rPr>
              <w:t xml:space="preserve"> provision</w:t>
            </w:r>
            <w:r>
              <w:rPr>
                <w:sz w:val="20"/>
                <w:szCs w:val="20"/>
              </w:rPr>
              <w:t>].</w:t>
            </w:r>
          </w:p>
        </w:tc>
      </w:tr>
      <w:tr w:rsidR="002C3AD7" w:rsidRPr="007406F1" w14:paraId="03E16A69" w14:textId="77777777" w:rsidTr="00016A46">
        <w:tc>
          <w:tcPr>
            <w:tcW w:w="704" w:type="dxa"/>
            <w:vMerge/>
          </w:tcPr>
          <w:p w14:paraId="643A8EA9" w14:textId="77777777" w:rsidR="002C3AD7" w:rsidRPr="007406F1" w:rsidRDefault="002C3AD7" w:rsidP="00831E53">
            <w:pPr>
              <w:pStyle w:val="ListParagraph"/>
              <w:tabs>
                <w:tab w:val="left" w:pos="709"/>
              </w:tabs>
              <w:spacing w:after="120" w:line="240" w:lineRule="auto"/>
              <w:ind w:left="0"/>
              <w:jc w:val="both"/>
              <w:rPr>
                <w:bCs/>
                <w:sz w:val="20"/>
                <w:szCs w:val="20"/>
              </w:rPr>
            </w:pPr>
          </w:p>
        </w:tc>
        <w:tc>
          <w:tcPr>
            <w:tcW w:w="9214" w:type="dxa"/>
            <w:gridSpan w:val="2"/>
            <w:shd w:val="clear" w:color="auto" w:fill="auto"/>
          </w:tcPr>
          <w:p w14:paraId="357FD37E" w14:textId="77777777" w:rsidR="002C3AD7" w:rsidRPr="008B685B" w:rsidRDefault="002C3AD7" w:rsidP="00831E53">
            <w:pPr>
              <w:tabs>
                <w:tab w:val="left" w:pos="459"/>
              </w:tabs>
              <w:spacing w:after="120" w:line="240" w:lineRule="auto"/>
              <w:rPr>
                <w:sz w:val="20"/>
                <w:szCs w:val="20"/>
              </w:rPr>
            </w:pPr>
          </w:p>
        </w:tc>
      </w:tr>
      <w:tr w:rsidR="008D309F" w:rsidRPr="007406F1" w14:paraId="451DFDBF" w14:textId="77777777" w:rsidTr="008D309F">
        <w:tc>
          <w:tcPr>
            <w:tcW w:w="704" w:type="dxa"/>
            <w:vMerge w:val="restart"/>
          </w:tcPr>
          <w:p w14:paraId="1277AEEB" w14:textId="5C378F0A" w:rsidR="008D309F" w:rsidRPr="007406F1" w:rsidRDefault="00A92007" w:rsidP="00831E53">
            <w:pPr>
              <w:pStyle w:val="ListParagraph"/>
              <w:tabs>
                <w:tab w:val="left" w:pos="709"/>
              </w:tabs>
              <w:spacing w:after="120" w:line="240" w:lineRule="auto"/>
              <w:ind w:left="0"/>
              <w:jc w:val="both"/>
              <w:rPr>
                <w:bCs/>
                <w:sz w:val="20"/>
                <w:szCs w:val="20"/>
              </w:rPr>
            </w:pPr>
            <w:r>
              <w:rPr>
                <w:bCs/>
                <w:sz w:val="20"/>
                <w:szCs w:val="20"/>
              </w:rPr>
              <w:t>3</w:t>
            </w:r>
            <w:r w:rsidR="008D309F">
              <w:rPr>
                <w:bCs/>
                <w:sz w:val="20"/>
                <w:szCs w:val="20"/>
              </w:rPr>
              <w:t>.2</w:t>
            </w:r>
          </w:p>
        </w:tc>
        <w:tc>
          <w:tcPr>
            <w:tcW w:w="9214" w:type="dxa"/>
            <w:gridSpan w:val="2"/>
            <w:shd w:val="clear" w:color="auto" w:fill="B8CCE4" w:themeFill="accent1" w:themeFillTint="66"/>
          </w:tcPr>
          <w:p w14:paraId="147E1CA7" w14:textId="00DD9C06" w:rsidR="008D309F" w:rsidRPr="008B685B" w:rsidRDefault="008D309F" w:rsidP="00831E53">
            <w:pPr>
              <w:tabs>
                <w:tab w:val="left" w:pos="459"/>
              </w:tabs>
              <w:spacing w:after="120" w:line="240" w:lineRule="auto"/>
              <w:rPr>
                <w:sz w:val="20"/>
                <w:szCs w:val="20"/>
              </w:rPr>
            </w:pPr>
            <w:r w:rsidRPr="002C3AD7">
              <w:rPr>
                <w:sz w:val="20"/>
                <w:szCs w:val="20"/>
              </w:rPr>
              <w:t xml:space="preserve">What </w:t>
            </w:r>
            <w:r>
              <w:rPr>
                <w:sz w:val="20"/>
                <w:szCs w:val="20"/>
              </w:rPr>
              <w:t>are the t</w:t>
            </w:r>
            <w:r w:rsidRPr="002C3AD7">
              <w:rPr>
                <w:sz w:val="20"/>
                <w:szCs w:val="20"/>
              </w:rPr>
              <w:t>ime and resource</w:t>
            </w:r>
            <w:r>
              <w:rPr>
                <w:sz w:val="20"/>
                <w:szCs w:val="20"/>
              </w:rPr>
              <w:t xml:space="preserve"> costs</w:t>
            </w:r>
            <w:r w:rsidRPr="002C3AD7">
              <w:rPr>
                <w:sz w:val="20"/>
                <w:szCs w:val="20"/>
              </w:rPr>
              <w:t xml:space="preserve"> </w:t>
            </w:r>
            <w:r>
              <w:rPr>
                <w:sz w:val="20"/>
                <w:szCs w:val="20"/>
              </w:rPr>
              <w:t>associated with the development of the proposal? [e.g. academic and professional services resource].</w:t>
            </w:r>
          </w:p>
        </w:tc>
      </w:tr>
      <w:tr w:rsidR="008D309F" w:rsidRPr="007406F1" w14:paraId="370784CA" w14:textId="77777777" w:rsidTr="00016A46">
        <w:tc>
          <w:tcPr>
            <w:tcW w:w="704" w:type="dxa"/>
            <w:vMerge/>
          </w:tcPr>
          <w:p w14:paraId="06F55233" w14:textId="77777777" w:rsidR="008D309F" w:rsidRPr="007406F1" w:rsidRDefault="008D309F" w:rsidP="00831E53">
            <w:pPr>
              <w:pStyle w:val="ListParagraph"/>
              <w:tabs>
                <w:tab w:val="left" w:pos="709"/>
              </w:tabs>
              <w:spacing w:after="120" w:line="240" w:lineRule="auto"/>
              <w:ind w:left="0"/>
              <w:jc w:val="both"/>
              <w:rPr>
                <w:bCs/>
                <w:sz w:val="20"/>
                <w:szCs w:val="20"/>
              </w:rPr>
            </w:pPr>
          </w:p>
        </w:tc>
        <w:tc>
          <w:tcPr>
            <w:tcW w:w="9214" w:type="dxa"/>
            <w:gridSpan w:val="2"/>
            <w:shd w:val="clear" w:color="auto" w:fill="auto"/>
          </w:tcPr>
          <w:p w14:paraId="0C5F1724" w14:textId="77777777" w:rsidR="008D309F" w:rsidRPr="008B685B" w:rsidRDefault="008D309F" w:rsidP="00831E53">
            <w:pPr>
              <w:tabs>
                <w:tab w:val="left" w:pos="459"/>
              </w:tabs>
              <w:spacing w:after="120" w:line="240" w:lineRule="auto"/>
              <w:rPr>
                <w:sz w:val="20"/>
                <w:szCs w:val="20"/>
              </w:rPr>
            </w:pPr>
          </w:p>
        </w:tc>
      </w:tr>
      <w:tr w:rsidR="008D309F" w:rsidRPr="007406F1" w14:paraId="6C8253F2" w14:textId="77777777" w:rsidTr="008D309F">
        <w:tc>
          <w:tcPr>
            <w:tcW w:w="704" w:type="dxa"/>
          </w:tcPr>
          <w:p w14:paraId="18337C03" w14:textId="2EF121CB" w:rsidR="008D309F" w:rsidRPr="007406F1" w:rsidRDefault="00A92007" w:rsidP="00831E53">
            <w:pPr>
              <w:pStyle w:val="ListParagraph"/>
              <w:tabs>
                <w:tab w:val="left" w:pos="709"/>
              </w:tabs>
              <w:spacing w:after="120" w:line="240" w:lineRule="auto"/>
              <w:ind w:left="0"/>
              <w:jc w:val="both"/>
              <w:rPr>
                <w:bCs/>
                <w:sz w:val="20"/>
                <w:szCs w:val="20"/>
              </w:rPr>
            </w:pPr>
            <w:r>
              <w:rPr>
                <w:bCs/>
                <w:sz w:val="20"/>
                <w:szCs w:val="20"/>
              </w:rPr>
              <w:t>3</w:t>
            </w:r>
            <w:r w:rsidR="008D309F">
              <w:rPr>
                <w:bCs/>
                <w:sz w:val="20"/>
                <w:szCs w:val="20"/>
              </w:rPr>
              <w:t>.3a</w:t>
            </w:r>
          </w:p>
        </w:tc>
        <w:tc>
          <w:tcPr>
            <w:tcW w:w="8647" w:type="dxa"/>
            <w:shd w:val="clear" w:color="auto" w:fill="B8CCE4" w:themeFill="accent1" w:themeFillTint="66"/>
          </w:tcPr>
          <w:p w14:paraId="06126AF5" w14:textId="0C5E4BD9" w:rsidR="008D309F" w:rsidRPr="008B685B" w:rsidRDefault="008D309F" w:rsidP="00831E53">
            <w:pPr>
              <w:tabs>
                <w:tab w:val="left" w:pos="459"/>
              </w:tabs>
              <w:spacing w:after="120" w:line="240" w:lineRule="auto"/>
              <w:rPr>
                <w:sz w:val="20"/>
                <w:szCs w:val="20"/>
              </w:rPr>
            </w:pPr>
            <w:r>
              <w:rPr>
                <w:sz w:val="20"/>
                <w:szCs w:val="20"/>
              </w:rPr>
              <w:t>Will the programme have a standard tuition fee structure?</w:t>
            </w:r>
          </w:p>
        </w:tc>
        <w:sdt>
          <w:sdtPr>
            <w:rPr>
              <w:bCs/>
              <w:sz w:val="20"/>
              <w:szCs w:val="20"/>
            </w:rPr>
            <w:id w:val="2064139566"/>
            <w14:checkbox>
              <w14:checked w14:val="0"/>
              <w14:checkedState w14:val="2612" w14:font="MS Gothic"/>
              <w14:uncheckedState w14:val="2610" w14:font="MS Gothic"/>
            </w14:checkbox>
          </w:sdtPr>
          <w:sdtEndPr/>
          <w:sdtContent>
            <w:tc>
              <w:tcPr>
                <w:tcW w:w="567" w:type="dxa"/>
                <w:shd w:val="clear" w:color="auto" w:fill="auto"/>
              </w:tcPr>
              <w:p w14:paraId="0A294680" w14:textId="22D013CB" w:rsidR="008D309F" w:rsidRPr="008B685B" w:rsidRDefault="008D309F" w:rsidP="00831E53">
                <w:pPr>
                  <w:tabs>
                    <w:tab w:val="left" w:pos="459"/>
                  </w:tabs>
                  <w:spacing w:after="120" w:line="240" w:lineRule="auto"/>
                  <w:rPr>
                    <w:sz w:val="20"/>
                    <w:szCs w:val="20"/>
                  </w:rPr>
                </w:pPr>
                <w:r>
                  <w:rPr>
                    <w:rFonts w:ascii="MS Gothic" w:eastAsia="MS Gothic" w:hAnsi="MS Gothic" w:hint="eastAsia"/>
                    <w:bCs/>
                    <w:sz w:val="20"/>
                    <w:szCs w:val="20"/>
                  </w:rPr>
                  <w:t>☐</w:t>
                </w:r>
              </w:p>
            </w:tc>
          </w:sdtContent>
        </w:sdt>
      </w:tr>
      <w:tr w:rsidR="008D309F" w:rsidRPr="007406F1" w14:paraId="54FB8D48" w14:textId="77777777" w:rsidTr="008D309F">
        <w:tc>
          <w:tcPr>
            <w:tcW w:w="704" w:type="dxa"/>
          </w:tcPr>
          <w:p w14:paraId="39B4543E" w14:textId="62E0C7A8" w:rsidR="008D309F" w:rsidRPr="007406F1" w:rsidRDefault="00A92007" w:rsidP="00831E53">
            <w:pPr>
              <w:pStyle w:val="ListParagraph"/>
              <w:tabs>
                <w:tab w:val="left" w:pos="709"/>
              </w:tabs>
              <w:spacing w:after="120" w:line="240" w:lineRule="auto"/>
              <w:ind w:left="0"/>
              <w:jc w:val="both"/>
              <w:rPr>
                <w:bCs/>
                <w:sz w:val="20"/>
                <w:szCs w:val="20"/>
              </w:rPr>
            </w:pPr>
            <w:r>
              <w:rPr>
                <w:bCs/>
                <w:sz w:val="20"/>
                <w:szCs w:val="20"/>
              </w:rPr>
              <w:t>3</w:t>
            </w:r>
            <w:r w:rsidR="008D309F">
              <w:rPr>
                <w:bCs/>
                <w:sz w:val="20"/>
                <w:szCs w:val="20"/>
              </w:rPr>
              <w:t>.3b</w:t>
            </w:r>
          </w:p>
        </w:tc>
        <w:tc>
          <w:tcPr>
            <w:tcW w:w="8647" w:type="dxa"/>
            <w:shd w:val="clear" w:color="auto" w:fill="B8CCE4" w:themeFill="accent1" w:themeFillTint="66"/>
          </w:tcPr>
          <w:p w14:paraId="33134DE7" w14:textId="77777777" w:rsidR="008D309F" w:rsidRPr="008B685B" w:rsidRDefault="008D309F" w:rsidP="00831E53">
            <w:pPr>
              <w:tabs>
                <w:tab w:val="left" w:pos="459"/>
              </w:tabs>
              <w:spacing w:after="120" w:line="240" w:lineRule="auto"/>
              <w:rPr>
                <w:sz w:val="20"/>
                <w:szCs w:val="20"/>
              </w:rPr>
            </w:pPr>
            <w:r>
              <w:rPr>
                <w:sz w:val="20"/>
                <w:szCs w:val="20"/>
              </w:rPr>
              <w:t>Will the programme have an alternative or reduced tuition fee structure?</w:t>
            </w:r>
          </w:p>
        </w:tc>
        <w:sdt>
          <w:sdtPr>
            <w:rPr>
              <w:bCs/>
              <w:sz w:val="20"/>
              <w:szCs w:val="20"/>
            </w:rPr>
            <w:id w:val="1193806941"/>
            <w14:checkbox>
              <w14:checked w14:val="0"/>
              <w14:checkedState w14:val="2612" w14:font="MS Gothic"/>
              <w14:uncheckedState w14:val="2610" w14:font="MS Gothic"/>
            </w14:checkbox>
          </w:sdtPr>
          <w:sdtEndPr/>
          <w:sdtContent>
            <w:tc>
              <w:tcPr>
                <w:tcW w:w="567" w:type="dxa"/>
                <w:shd w:val="clear" w:color="auto" w:fill="auto"/>
              </w:tcPr>
              <w:p w14:paraId="5610939B" w14:textId="4C4CB7B5" w:rsidR="008D309F" w:rsidRPr="008B685B" w:rsidRDefault="008D309F" w:rsidP="00831E53">
                <w:pPr>
                  <w:tabs>
                    <w:tab w:val="left" w:pos="459"/>
                  </w:tabs>
                  <w:spacing w:after="120" w:line="240" w:lineRule="auto"/>
                  <w:rPr>
                    <w:sz w:val="20"/>
                    <w:szCs w:val="20"/>
                  </w:rPr>
                </w:pPr>
                <w:r>
                  <w:rPr>
                    <w:rFonts w:ascii="MS Gothic" w:eastAsia="MS Gothic" w:hAnsi="MS Gothic" w:hint="eastAsia"/>
                    <w:bCs/>
                    <w:sz w:val="20"/>
                    <w:szCs w:val="20"/>
                  </w:rPr>
                  <w:t>☐</w:t>
                </w:r>
              </w:p>
            </w:tc>
          </w:sdtContent>
        </w:sdt>
      </w:tr>
      <w:tr w:rsidR="00A92007" w:rsidRPr="007406F1" w14:paraId="3AF96BEF" w14:textId="77777777" w:rsidTr="00016A46">
        <w:tc>
          <w:tcPr>
            <w:tcW w:w="704" w:type="dxa"/>
            <w:vMerge w:val="restart"/>
          </w:tcPr>
          <w:p w14:paraId="53BFCF1A" w14:textId="2FF573E3" w:rsidR="00A92007" w:rsidRPr="007406F1" w:rsidDel="00246C88" w:rsidRDefault="00A92007" w:rsidP="00831E53">
            <w:pPr>
              <w:tabs>
                <w:tab w:val="left" w:pos="459"/>
              </w:tabs>
              <w:spacing w:after="120" w:line="240" w:lineRule="auto"/>
              <w:rPr>
                <w:bCs/>
                <w:sz w:val="20"/>
                <w:szCs w:val="20"/>
              </w:rPr>
            </w:pPr>
            <w:r>
              <w:rPr>
                <w:bCs/>
                <w:sz w:val="20"/>
                <w:szCs w:val="20"/>
              </w:rPr>
              <w:t>3.3c</w:t>
            </w:r>
          </w:p>
        </w:tc>
        <w:tc>
          <w:tcPr>
            <w:tcW w:w="9214" w:type="dxa"/>
            <w:gridSpan w:val="2"/>
            <w:shd w:val="clear" w:color="auto" w:fill="B8CCE4" w:themeFill="accent1" w:themeFillTint="66"/>
          </w:tcPr>
          <w:p w14:paraId="0078F270" w14:textId="043D14D6" w:rsidR="006A127B" w:rsidRPr="008D309F" w:rsidRDefault="00A92007" w:rsidP="00831E53">
            <w:pPr>
              <w:tabs>
                <w:tab w:val="left" w:pos="459"/>
              </w:tabs>
              <w:spacing w:after="120" w:line="240" w:lineRule="auto"/>
              <w:rPr>
                <w:bCs/>
                <w:sz w:val="20"/>
                <w:szCs w:val="20"/>
              </w:rPr>
            </w:pPr>
            <w:r w:rsidRPr="008D309F">
              <w:rPr>
                <w:bCs/>
                <w:sz w:val="20"/>
                <w:szCs w:val="20"/>
              </w:rPr>
              <w:t>Where a</w:t>
            </w:r>
            <w:r w:rsidR="006A127B">
              <w:rPr>
                <w:bCs/>
                <w:sz w:val="20"/>
                <w:szCs w:val="20"/>
              </w:rPr>
              <w:t xml:space="preserve"> differential pricing model is deemed appropriate, the proposal must be informed by evidenced research. E</w:t>
            </w:r>
            <w:r w:rsidRPr="008D309F">
              <w:rPr>
                <w:bCs/>
                <w:sz w:val="20"/>
                <w:szCs w:val="20"/>
              </w:rPr>
              <w:t>xplain how this has been determined and</w:t>
            </w:r>
            <w:r>
              <w:rPr>
                <w:bCs/>
                <w:sz w:val="20"/>
                <w:szCs w:val="20"/>
              </w:rPr>
              <w:t xml:space="preserve">, referencing </w:t>
            </w:r>
            <w:r w:rsidRPr="004463E0">
              <w:rPr>
                <w:bCs/>
                <w:sz w:val="20"/>
                <w:szCs w:val="20"/>
              </w:rPr>
              <w:t>Q</w:t>
            </w:r>
            <w:r w:rsidR="004463E0" w:rsidRPr="004463E0">
              <w:rPr>
                <w:bCs/>
                <w:sz w:val="20"/>
                <w:szCs w:val="20"/>
              </w:rPr>
              <w:t>4</w:t>
            </w:r>
            <w:r w:rsidRPr="004463E0">
              <w:rPr>
                <w:bCs/>
                <w:sz w:val="20"/>
                <w:szCs w:val="20"/>
              </w:rPr>
              <w:t>.1,</w:t>
            </w:r>
            <w:r w:rsidRPr="008D309F">
              <w:rPr>
                <w:bCs/>
                <w:sz w:val="20"/>
                <w:szCs w:val="20"/>
              </w:rPr>
              <w:t xml:space="preserve"> whether </w:t>
            </w:r>
            <w:r>
              <w:rPr>
                <w:bCs/>
                <w:sz w:val="20"/>
                <w:szCs w:val="20"/>
              </w:rPr>
              <w:t>this fee</w:t>
            </w:r>
            <w:r w:rsidRPr="008D309F">
              <w:rPr>
                <w:bCs/>
                <w:sz w:val="20"/>
                <w:szCs w:val="20"/>
              </w:rPr>
              <w:t xml:space="preserve"> takes into account</w:t>
            </w:r>
            <w:r>
              <w:rPr>
                <w:bCs/>
                <w:sz w:val="20"/>
                <w:szCs w:val="20"/>
              </w:rPr>
              <w:t xml:space="preserve"> the programme’s</w:t>
            </w:r>
            <w:r w:rsidRPr="008D309F">
              <w:rPr>
                <w:bCs/>
                <w:sz w:val="20"/>
                <w:szCs w:val="20"/>
              </w:rPr>
              <w:t xml:space="preserve"> development and ongoing delivery costs</w:t>
            </w:r>
            <w:r w:rsidR="006A127B">
              <w:rPr>
                <w:bCs/>
                <w:sz w:val="20"/>
                <w:szCs w:val="20"/>
              </w:rPr>
              <w:t>?</w:t>
            </w:r>
          </w:p>
        </w:tc>
      </w:tr>
      <w:tr w:rsidR="00A92007" w:rsidRPr="007406F1" w14:paraId="08BEE69E" w14:textId="77777777" w:rsidTr="008D309F">
        <w:tc>
          <w:tcPr>
            <w:tcW w:w="704" w:type="dxa"/>
            <w:vMerge/>
          </w:tcPr>
          <w:p w14:paraId="20217A21" w14:textId="77777777" w:rsidR="00A92007" w:rsidRDefault="00A92007" w:rsidP="00831E53">
            <w:pPr>
              <w:tabs>
                <w:tab w:val="left" w:pos="459"/>
              </w:tabs>
              <w:spacing w:after="120" w:line="240" w:lineRule="auto"/>
              <w:rPr>
                <w:bCs/>
                <w:sz w:val="20"/>
                <w:szCs w:val="20"/>
              </w:rPr>
            </w:pPr>
          </w:p>
        </w:tc>
        <w:tc>
          <w:tcPr>
            <w:tcW w:w="9214" w:type="dxa"/>
            <w:gridSpan w:val="2"/>
            <w:shd w:val="clear" w:color="auto" w:fill="auto"/>
          </w:tcPr>
          <w:p w14:paraId="3F570746" w14:textId="77777777" w:rsidR="00A92007" w:rsidRPr="008D309F" w:rsidRDefault="00A92007" w:rsidP="00831E53">
            <w:pPr>
              <w:tabs>
                <w:tab w:val="left" w:pos="459"/>
              </w:tabs>
              <w:spacing w:after="120" w:line="240" w:lineRule="auto"/>
              <w:rPr>
                <w:bCs/>
                <w:sz w:val="20"/>
                <w:szCs w:val="20"/>
              </w:rPr>
            </w:pPr>
          </w:p>
        </w:tc>
      </w:tr>
      <w:tr w:rsidR="00A92007" w:rsidRPr="007406F1" w14:paraId="428B59C5" w14:textId="77777777" w:rsidTr="00A92007">
        <w:tc>
          <w:tcPr>
            <w:tcW w:w="704" w:type="dxa"/>
            <w:vMerge w:val="restart"/>
          </w:tcPr>
          <w:p w14:paraId="7A7089F4" w14:textId="41C7E9B3" w:rsidR="00A92007" w:rsidRDefault="00A92007" w:rsidP="00831E53">
            <w:pPr>
              <w:tabs>
                <w:tab w:val="left" w:pos="459"/>
              </w:tabs>
              <w:spacing w:after="120" w:line="240" w:lineRule="auto"/>
              <w:rPr>
                <w:bCs/>
                <w:sz w:val="20"/>
                <w:szCs w:val="20"/>
              </w:rPr>
            </w:pPr>
            <w:r>
              <w:rPr>
                <w:bCs/>
                <w:sz w:val="20"/>
                <w:szCs w:val="20"/>
              </w:rPr>
              <w:t>3.4</w:t>
            </w:r>
          </w:p>
        </w:tc>
        <w:tc>
          <w:tcPr>
            <w:tcW w:w="9214" w:type="dxa"/>
            <w:gridSpan w:val="2"/>
            <w:shd w:val="clear" w:color="auto" w:fill="B8CCE4" w:themeFill="accent1" w:themeFillTint="66"/>
          </w:tcPr>
          <w:p w14:paraId="4A693E64" w14:textId="1B14A4AE" w:rsidR="00A92007" w:rsidRPr="008D309F" w:rsidRDefault="00A92007" w:rsidP="00831E53">
            <w:pPr>
              <w:tabs>
                <w:tab w:val="left" w:pos="459"/>
              </w:tabs>
              <w:spacing w:after="120" w:line="240" w:lineRule="auto"/>
              <w:rPr>
                <w:bCs/>
                <w:sz w:val="20"/>
                <w:szCs w:val="20"/>
              </w:rPr>
            </w:pPr>
            <w:r>
              <w:rPr>
                <w:bCs/>
                <w:sz w:val="20"/>
                <w:szCs w:val="20"/>
              </w:rPr>
              <w:t>What is the projected income for the programme in the first year of operation and in subsequent years?</w:t>
            </w:r>
          </w:p>
        </w:tc>
      </w:tr>
      <w:tr w:rsidR="00A92007" w:rsidRPr="007406F1" w14:paraId="33926041" w14:textId="77777777" w:rsidTr="008D309F">
        <w:tc>
          <w:tcPr>
            <w:tcW w:w="704" w:type="dxa"/>
            <w:vMerge/>
          </w:tcPr>
          <w:p w14:paraId="079B189C" w14:textId="77777777" w:rsidR="00A92007" w:rsidRDefault="00A92007" w:rsidP="00831E53">
            <w:pPr>
              <w:tabs>
                <w:tab w:val="left" w:pos="459"/>
              </w:tabs>
              <w:spacing w:after="120" w:line="240" w:lineRule="auto"/>
              <w:rPr>
                <w:bCs/>
                <w:sz w:val="20"/>
                <w:szCs w:val="20"/>
              </w:rPr>
            </w:pPr>
          </w:p>
        </w:tc>
        <w:tc>
          <w:tcPr>
            <w:tcW w:w="9214" w:type="dxa"/>
            <w:gridSpan w:val="2"/>
            <w:shd w:val="clear" w:color="auto" w:fill="auto"/>
          </w:tcPr>
          <w:p w14:paraId="640BCBB2" w14:textId="77777777" w:rsidR="00A92007" w:rsidRDefault="00A92007" w:rsidP="00831E53">
            <w:pPr>
              <w:tabs>
                <w:tab w:val="left" w:pos="459"/>
              </w:tabs>
              <w:spacing w:after="120" w:line="240" w:lineRule="auto"/>
              <w:rPr>
                <w:bCs/>
                <w:sz w:val="20"/>
                <w:szCs w:val="20"/>
              </w:rPr>
            </w:pPr>
          </w:p>
        </w:tc>
      </w:tr>
    </w:tbl>
    <w:p w14:paraId="56AB2CC4" w14:textId="77777777" w:rsidR="002C3AD7" w:rsidRDefault="002C3AD7" w:rsidP="00134D07">
      <w:pPr>
        <w:tabs>
          <w:tab w:val="left" w:pos="709"/>
        </w:tabs>
        <w:spacing w:after="0" w:line="360" w:lineRule="auto"/>
        <w:rPr>
          <w:sz w:val="20"/>
          <w:szCs w:val="20"/>
        </w:rPr>
      </w:pPr>
    </w:p>
    <w:p w14:paraId="737C8980" w14:textId="78C618B2" w:rsidR="00D26FDF" w:rsidRPr="007406F1" w:rsidRDefault="004463E0" w:rsidP="00D26FDF">
      <w:pPr>
        <w:tabs>
          <w:tab w:val="left" w:pos="709"/>
        </w:tabs>
        <w:spacing w:after="0" w:line="360" w:lineRule="auto"/>
        <w:rPr>
          <w:b/>
          <w:bCs/>
          <w:sz w:val="20"/>
          <w:szCs w:val="20"/>
        </w:rPr>
      </w:pPr>
      <w:r>
        <w:rPr>
          <w:b/>
          <w:bCs/>
          <w:sz w:val="20"/>
          <w:szCs w:val="20"/>
        </w:rPr>
        <w:t>4</w:t>
      </w:r>
      <w:r w:rsidR="00D26FDF">
        <w:rPr>
          <w:b/>
          <w:bCs/>
          <w:sz w:val="20"/>
          <w:szCs w:val="20"/>
        </w:rPr>
        <w:t>.</w:t>
      </w:r>
      <w:r w:rsidR="00D26FDF">
        <w:rPr>
          <w:b/>
          <w:bCs/>
          <w:sz w:val="20"/>
          <w:szCs w:val="20"/>
        </w:rPr>
        <w:tab/>
        <w:t>Monitoring and evaluation</w:t>
      </w:r>
    </w:p>
    <w:tbl>
      <w:tblPr>
        <w:tblStyle w:val="TableGrid"/>
        <w:tblW w:w="9918" w:type="dxa"/>
        <w:tblLayout w:type="fixed"/>
        <w:tblLook w:val="04A0" w:firstRow="1" w:lastRow="0" w:firstColumn="1" w:lastColumn="0" w:noHBand="0" w:noVBand="1"/>
      </w:tblPr>
      <w:tblGrid>
        <w:gridCol w:w="704"/>
        <w:gridCol w:w="9214"/>
      </w:tblGrid>
      <w:tr w:rsidR="00D26FDF" w:rsidRPr="007406F1" w14:paraId="679664DD" w14:textId="77777777" w:rsidTr="004550A2">
        <w:tc>
          <w:tcPr>
            <w:tcW w:w="704" w:type="dxa"/>
            <w:vMerge w:val="restart"/>
          </w:tcPr>
          <w:p w14:paraId="0BB3F521" w14:textId="55F35ABE" w:rsidR="00D26FDF" w:rsidRPr="007406F1" w:rsidDel="00246C88" w:rsidRDefault="004463E0" w:rsidP="00831E53">
            <w:pPr>
              <w:tabs>
                <w:tab w:val="left" w:pos="459"/>
              </w:tabs>
              <w:spacing w:after="120" w:line="240" w:lineRule="auto"/>
              <w:rPr>
                <w:bCs/>
                <w:sz w:val="20"/>
                <w:szCs w:val="20"/>
              </w:rPr>
            </w:pPr>
            <w:r>
              <w:rPr>
                <w:bCs/>
                <w:sz w:val="20"/>
                <w:szCs w:val="20"/>
              </w:rPr>
              <w:t>4</w:t>
            </w:r>
            <w:r w:rsidR="00D26FDF">
              <w:rPr>
                <w:bCs/>
                <w:sz w:val="20"/>
                <w:szCs w:val="20"/>
              </w:rPr>
              <w:t>.1</w:t>
            </w:r>
          </w:p>
        </w:tc>
        <w:tc>
          <w:tcPr>
            <w:tcW w:w="9214" w:type="dxa"/>
            <w:shd w:val="clear" w:color="auto" w:fill="B8CCE4" w:themeFill="accent1" w:themeFillTint="66"/>
          </w:tcPr>
          <w:p w14:paraId="11CFAFC2" w14:textId="23F8493E" w:rsidR="00D26FDF" w:rsidRPr="007406F1" w:rsidRDefault="00D26FDF" w:rsidP="00831E53">
            <w:pPr>
              <w:tabs>
                <w:tab w:val="left" w:pos="459"/>
              </w:tabs>
              <w:spacing w:after="120" w:line="240" w:lineRule="auto"/>
              <w:rPr>
                <w:bCs/>
                <w:sz w:val="20"/>
                <w:szCs w:val="20"/>
              </w:rPr>
            </w:pPr>
            <w:r>
              <w:rPr>
                <w:sz w:val="20"/>
                <w:szCs w:val="20"/>
              </w:rPr>
              <w:t>What mechanisms and timescales will the School use to monitor and evaluate the success of the programme</w:t>
            </w:r>
            <w:r w:rsidR="00D46FB3">
              <w:rPr>
                <w:sz w:val="20"/>
                <w:szCs w:val="20"/>
              </w:rPr>
              <w:t xml:space="preserve">? </w:t>
            </w:r>
          </w:p>
        </w:tc>
      </w:tr>
      <w:tr w:rsidR="00D26FDF" w:rsidRPr="007406F1" w14:paraId="1F1D689C" w14:textId="77777777" w:rsidTr="004550A2">
        <w:tc>
          <w:tcPr>
            <w:tcW w:w="704" w:type="dxa"/>
            <w:vMerge/>
          </w:tcPr>
          <w:p w14:paraId="0FA865C1" w14:textId="77777777" w:rsidR="00D26FDF" w:rsidRDefault="00D26FDF" w:rsidP="00831E53">
            <w:pPr>
              <w:tabs>
                <w:tab w:val="left" w:pos="459"/>
              </w:tabs>
              <w:spacing w:after="120" w:line="240" w:lineRule="auto"/>
              <w:rPr>
                <w:bCs/>
                <w:sz w:val="20"/>
                <w:szCs w:val="20"/>
              </w:rPr>
            </w:pPr>
          </w:p>
        </w:tc>
        <w:tc>
          <w:tcPr>
            <w:tcW w:w="9214" w:type="dxa"/>
          </w:tcPr>
          <w:p w14:paraId="4A544D11" w14:textId="77777777" w:rsidR="00D26FDF" w:rsidRDefault="00D26FDF" w:rsidP="00831E53">
            <w:pPr>
              <w:tabs>
                <w:tab w:val="left" w:pos="459"/>
              </w:tabs>
              <w:spacing w:after="120" w:line="240" w:lineRule="auto"/>
              <w:rPr>
                <w:sz w:val="20"/>
                <w:szCs w:val="20"/>
              </w:rPr>
            </w:pPr>
          </w:p>
        </w:tc>
      </w:tr>
      <w:tr w:rsidR="00D26FDF" w:rsidRPr="007406F1" w14:paraId="0A6F50A3" w14:textId="77777777" w:rsidTr="004550A2">
        <w:tc>
          <w:tcPr>
            <w:tcW w:w="704" w:type="dxa"/>
            <w:vMerge w:val="restart"/>
          </w:tcPr>
          <w:p w14:paraId="4642DD92" w14:textId="6A80DA2F" w:rsidR="00D26FDF" w:rsidRPr="007406F1" w:rsidDel="00246C88" w:rsidRDefault="004463E0" w:rsidP="00831E53">
            <w:pPr>
              <w:tabs>
                <w:tab w:val="left" w:pos="459"/>
              </w:tabs>
              <w:spacing w:after="120" w:line="240" w:lineRule="auto"/>
              <w:rPr>
                <w:bCs/>
                <w:sz w:val="20"/>
                <w:szCs w:val="20"/>
              </w:rPr>
            </w:pPr>
            <w:r>
              <w:rPr>
                <w:bCs/>
                <w:sz w:val="20"/>
                <w:szCs w:val="20"/>
              </w:rPr>
              <w:t>4</w:t>
            </w:r>
            <w:r w:rsidR="00D26FDF">
              <w:rPr>
                <w:bCs/>
                <w:sz w:val="20"/>
                <w:szCs w:val="20"/>
              </w:rPr>
              <w:t>.2</w:t>
            </w:r>
          </w:p>
        </w:tc>
        <w:tc>
          <w:tcPr>
            <w:tcW w:w="9214" w:type="dxa"/>
            <w:shd w:val="clear" w:color="auto" w:fill="B8CCE4" w:themeFill="accent1" w:themeFillTint="66"/>
          </w:tcPr>
          <w:p w14:paraId="0E3B0D06" w14:textId="77777777" w:rsidR="00D26FDF" w:rsidRPr="007406F1" w:rsidRDefault="00D26FDF" w:rsidP="00831E53">
            <w:pPr>
              <w:tabs>
                <w:tab w:val="left" w:pos="459"/>
              </w:tabs>
              <w:spacing w:after="120" w:line="240" w:lineRule="auto"/>
              <w:rPr>
                <w:bCs/>
                <w:sz w:val="20"/>
                <w:szCs w:val="20"/>
              </w:rPr>
            </w:pPr>
            <w:r>
              <w:rPr>
                <w:sz w:val="20"/>
                <w:szCs w:val="20"/>
              </w:rPr>
              <w:t>How will identified issues of concern be addressed by the School?</w:t>
            </w:r>
          </w:p>
        </w:tc>
      </w:tr>
      <w:tr w:rsidR="00D26FDF" w:rsidRPr="007406F1" w14:paraId="2A58A38F" w14:textId="77777777" w:rsidTr="004550A2">
        <w:tc>
          <w:tcPr>
            <w:tcW w:w="704" w:type="dxa"/>
            <w:vMerge/>
          </w:tcPr>
          <w:p w14:paraId="6B752C31" w14:textId="77777777" w:rsidR="00D26FDF" w:rsidRDefault="00D26FDF" w:rsidP="00831E53">
            <w:pPr>
              <w:tabs>
                <w:tab w:val="left" w:pos="459"/>
              </w:tabs>
              <w:spacing w:after="120" w:line="240" w:lineRule="auto"/>
              <w:rPr>
                <w:bCs/>
                <w:sz w:val="20"/>
                <w:szCs w:val="20"/>
              </w:rPr>
            </w:pPr>
          </w:p>
        </w:tc>
        <w:tc>
          <w:tcPr>
            <w:tcW w:w="9214" w:type="dxa"/>
          </w:tcPr>
          <w:p w14:paraId="092D4FBC" w14:textId="77777777" w:rsidR="00D26FDF" w:rsidRDefault="00D26FDF" w:rsidP="00831E53">
            <w:pPr>
              <w:tabs>
                <w:tab w:val="left" w:pos="459"/>
              </w:tabs>
              <w:spacing w:after="120" w:line="240" w:lineRule="auto"/>
              <w:rPr>
                <w:sz w:val="20"/>
                <w:szCs w:val="20"/>
              </w:rPr>
            </w:pPr>
          </w:p>
        </w:tc>
      </w:tr>
    </w:tbl>
    <w:p w14:paraId="24EB5730" w14:textId="77777777" w:rsidR="00D26FDF" w:rsidRDefault="00D26FDF" w:rsidP="00134D07">
      <w:pPr>
        <w:tabs>
          <w:tab w:val="left" w:pos="709"/>
        </w:tabs>
        <w:spacing w:after="0" w:line="360" w:lineRule="auto"/>
        <w:rPr>
          <w:sz w:val="20"/>
          <w:szCs w:val="20"/>
        </w:rPr>
      </w:pPr>
    </w:p>
    <w:p w14:paraId="5F7BFBB2" w14:textId="4D0E0D48" w:rsidR="006B6543" w:rsidRPr="00A92007" w:rsidRDefault="004463E0" w:rsidP="00134D07">
      <w:pPr>
        <w:tabs>
          <w:tab w:val="left" w:pos="709"/>
        </w:tabs>
        <w:spacing w:after="0" w:line="360" w:lineRule="auto"/>
        <w:rPr>
          <w:b/>
          <w:bCs/>
          <w:sz w:val="20"/>
          <w:szCs w:val="20"/>
        </w:rPr>
      </w:pPr>
      <w:r>
        <w:rPr>
          <w:b/>
          <w:bCs/>
          <w:sz w:val="20"/>
          <w:szCs w:val="20"/>
        </w:rPr>
        <w:t>5</w:t>
      </w:r>
      <w:r w:rsidR="00A92007" w:rsidRPr="00A92007">
        <w:rPr>
          <w:b/>
          <w:bCs/>
          <w:sz w:val="20"/>
          <w:szCs w:val="20"/>
        </w:rPr>
        <w:t>.</w:t>
      </w:r>
      <w:r w:rsidR="00A92007" w:rsidRPr="00A92007">
        <w:rPr>
          <w:b/>
          <w:bCs/>
          <w:sz w:val="20"/>
          <w:szCs w:val="20"/>
        </w:rPr>
        <w:tab/>
      </w:r>
      <w:r w:rsidR="00880711">
        <w:rPr>
          <w:b/>
          <w:bCs/>
          <w:sz w:val="20"/>
          <w:szCs w:val="20"/>
        </w:rPr>
        <w:t>Primary l</w:t>
      </w:r>
      <w:r w:rsidR="00A92007" w:rsidRPr="00A92007">
        <w:rPr>
          <w:b/>
          <w:bCs/>
          <w:sz w:val="20"/>
          <w:szCs w:val="20"/>
        </w:rPr>
        <w:t>ocation</w:t>
      </w:r>
      <w:r w:rsidR="00EE0808">
        <w:rPr>
          <w:b/>
          <w:bCs/>
          <w:sz w:val="20"/>
          <w:szCs w:val="20"/>
        </w:rPr>
        <w:t xml:space="preserve"> and access to</w:t>
      </w:r>
      <w:r w:rsidR="009C6064">
        <w:rPr>
          <w:b/>
          <w:bCs/>
          <w:sz w:val="20"/>
          <w:szCs w:val="20"/>
        </w:rPr>
        <w:t xml:space="preserve"> facilities</w:t>
      </w:r>
      <w:r w:rsidR="00880711">
        <w:rPr>
          <w:b/>
          <w:bCs/>
          <w:sz w:val="20"/>
          <w:szCs w:val="20"/>
        </w:rPr>
        <w:t>,</w:t>
      </w:r>
      <w:r w:rsidR="009C6064">
        <w:rPr>
          <w:b/>
          <w:bCs/>
          <w:sz w:val="20"/>
          <w:szCs w:val="20"/>
        </w:rPr>
        <w:t xml:space="preserve"> equipment</w:t>
      </w:r>
      <w:r w:rsidR="00880711">
        <w:rPr>
          <w:b/>
          <w:bCs/>
          <w:sz w:val="20"/>
          <w:szCs w:val="20"/>
        </w:rPr>
        <w:t xml:space="preserve"> and resources</w:t>
      </w:r>
    </w:p>
    <w:tbl>
      <w:tblPr>
        <w:tblStyle w:val="TableGrid"/>
        <w:tblW w:w="9918" w:type="dxa"/>
        <w:tblLayout w:type="fixed"/>
        <w:tblLook w:val="04A0" w:firstRow="1" w:lastRow="0" w:firstColumn="1" w:lastColumn="0" w:noHBand="0" w:noVBand="1"/>
      </w:tblPr>
      <w:tblGrid>
        <w:gridCol w:w="704"/>
        <w:gridCol w:w="1701"/>
        <w:gridCol w:w="567"/>
        <w:gridCol w:w="425"/>
        <w:gridCol w:w="1985"/>
        <w:gridCol w:w="567"/>
        <w:gridCol w:w="3402"/>
        <w:gridCol w:w="567"/>
      </w:tblGrid>
      <w:tr w:rsidR="00390D80" w:rsidRPr="007406F1" w14:paraId="41AD8177" w14:textId="77777777" w:rsidTr="00995740">
        <w:tc>
          <w:tcPr>
            <w:tcW w:w="704" w:type="dxa"/>
            <w:vMerge w:val="restart"/>
          </w:tcPr>
          <w:p w14:paraId="0C0A03D5" w14:textId="06E47C97" w:rsidR="00390D80" w:rsidRPr="007406F1" w:rsidDel="00246C88" w:rsidRDefault="004463E0" w:rsidP="00831E53">
            <w:pPr>
              <w:tabs>
                <w:tab w:val="left" w:pos="459"/>
              </w:tabs>
              <w:spacing w:after="120" w:line="240" w:lineRule="auto"/>
              <w:rPr>
                <w:bCs/>
                <w:sz w:val="20"/>
                <w:szCs w:val="20"/>
              </w:rPr>
            </w:pPr>
            <w:r>
              <w:rPr>
                <w:bCs/>
                <w:sz w:val="20"/>
                <w:szCs w:val="20"/>
              </w:rPr>
              <w:t>5</w:t>
            </w:r>
            <w:r w:rsidR="00390D80">
              <w:rPr>
                <w:bCs/>
                <w:sz w:val="20"/>
                <w:szCs w:val="20"/>
              </w:rPr>
              <w:t>.1</w:t>
            </w:r>
          </w:p>
        </w:tc>
        <w:tc>
          <w:tcPr>
            <w:tcW w:w="9214" w:type="dxa"/>
            <w:gridSpan w:val="7"/>
            <w:shd w:val="clear" w:color="auto" w:fill="B8CCE4" w:themeFill="accent1" w:themeFillTint="66"/>
          </w:tcPr>
          <w:p w14:paraId="61818A8F" w14:textId="686EAB5E" w:rsidR="00390D80" w:rsidRPr="007406F1" w:rsidDel="00246C88" w:rsidRDefault="00390D80" w:rsidP="00831E53">
            <w:pPr>
              <w:tabs>
                <w:tab w:val="left" w:pos="459"/>
              </w:tabs>
              <w:spacing w:after="120" w:line="240" w:lineRule="auto"/>
              <w:rPr>
                <w:bCs/>
                <w:sz w:val="20"/>
                <w:szCs w:val="20"/>
              </w:rPr>
            </w:pPr>
            <w:r>
              <w:rPr>
                <w:color w:val="000000" w:themeColor="text1"/>
                <w:sz w:val="20"/>
                <w:szCs w:val="20"/>
              </w:rPr>
              <w:t>W</w:t>
            </w:r>
            <w:r w:rsidR="00880711">
              <w:rPr>
                <w:color w:val="000000" w:themeColor="text1"/>
                <w:sz w:val="20"/>
                <w:szCs w:val="20"/>
              </w:rPr>
              <w:t>h</w:t>
            </w:r>
            <w:r w:rsidR="004B015E">
              <w:rPr>
                <w:color w:val="000000" w:themeColor="text1"/>
                <w:sz w:val="20"/>
                <w:szCs w:val="20"/>
              </w:rPr>
              <w:t>ere will students be based primarily during their candidature</w:t>
            </w:r>
            <w:r>
              <w:rPr>
                <w:color w:val="000000" w:themeColor="text1"/>
                <w:sz w:val="20"/>
                <w:szCs w:val="20"/>
              </w:rPr>
              <w:t xml:space="preserve">? </w:t>
            </w:r>
          </w:p>
        </w:tc>
      </w:tr>
      <w:tr w:rsidR="00390D80" w:rsidRPr="007406F1" w:rsidDel="00246C88" w14:paraId="434C317B" w14:textId="77777777" w:rsidTr="00995740">
        <w:tc>
          <w:tcPr>
            <w:tcW w:w="704" w:type="dxa"/>
            <w:vMerge/>
          </w:tcPr>
          <w:p w14:paraId="439FA6D4" w14:textId="77777777" w:rsidR="00390D80" w:rsidRPr="007406F1" w:rsidDel="00246C88" w:rsidRDefault="00390D80" w:rsidP="00831E53">
            <w:pPr>
              <w:tabs>
                <w:tab w:val="left" w:pos="459"/>
              </w:tabs>
              <w:spacing w:after="120" w:line="240" w:lineRule="auto"/>
              <w:rPr>
                <w:bCs/>
                <w:sz w:val="20"/>
                <w:szCs w:val="20"/>
              </w:rPr>
            </w:pPr>
          </w:p>
        </w:tc>
        <w:tc>
          <w:tcPr>
            <w:tcW w:w="1701" w:type="dxa"/>
            <w:shd w:val="clear" w:color="auto" w:fill="DBE5F1" w:themeFill="accent1" w:themeFillTint="33"/>
          </w:tcPr>
          <w:p w14:paraId="5ECFF133" w14:textId="6233A690" w:rsidR="00390D80" w:rsidRPr="001D11AC" w:rsidDel="00246C88" w:rsidRDefault="00390D80" w:rsidP="00831E53">
            <w:pPr>
              <w:tabs>
                <w:tab w:val="left" w:pos="459"/>
              </w:tabs>
              <w:spacing w:after="120" w:line="240" w:lineRule="auto"/>
              <w:rPr>
                <w:bCs/>
                <w:sz w:val="20"/>
                <w:szCs w:val="20"/>
              </w:rPr>
            </w:pPr>
            <w:r>
              <w:rPr>
                <w:bCs/>
                <w:sz w:val="20"/>
                <w:szCs w:val="20"/>
              </w:rPr>
              <w:t>Employer</w:t>
            </w:r>
          </w:p>
        </w:tc>
        <w:sdt>
          <w:sdtPr>
            <w:rPr>
              <w:bCs/>
              <w:sz w:val="20"/>
              <w:szCs w:val="20"/>
            </w:rPr>
            <w:id w:val="-1281874442"/>
            <w14:checkbox>
              <w14:checked w14:val="0"/>
              <w14:checkedState w14:val="2612" w14:font="MS Gothic"/>
              <w14:uncheckedState w14:val="2610" w14:font="MS Gothic"/>
            </w14:checkbox>
          </w:sdtPr>
          <w:sdtEndPr/>
          <w:sdtContent>
            <w:tc>
              <w:tcPr>
                <w:tcW w:w="567" w:type="dxa"/>
              </w:tcPr>
              <w:p w14:paraId="28175B30" w14:textId="47AFBB56" w:rsidR="00390D80" w:rsidRPr="007406F1" w:rsidDel="00246C88" w:rsidRDefault="00390D80"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c>
          <w:tcPr>
            <w:tcW w:w="2410" w:type="dxa"/>
            <w:gridSpan w:val="2"/>
            <w:shd w:val="clear" w:color="auto" w:fill="DBE5F1" w:themeFill="accent1" w:themeFillTint="33"/>
          </w:tcPr>
          <w:p w14:paraId="46BAEB5B" w14:textId="765E1046" w:rsidR="00390D80" w:rsidRPr="007406F1" w:rsidDel="00246C88" w:rsidRDefault="00390D80" w:rsidP="00831E53">
            <w:pPr>
              <w:tabs>
                <w:tab w:val="left" w:pos="459"/>
              </w:tabs>
              <w:spacing w:after="120" w:line="240" w:lineRule="auto"/>
              <w:rPr>
                <w:bCs/>
                <w:sz w:val="20"/>
                <w:szCs w:val="20"/>
              </w:rPr>
            </w:pPr>
            <w:r>
              <w:rPr>
                <w:bCs/>
                <w:sz w:val="20"/>
                <w:szCs w:val="20"/>
              </w:rPr>
              <w:t>Other organisation</w:t>
            </w:r>
          </w:p>
        </w:tc>
        <w:sdt>
          <w:sdtPr>
            <w:rPr>
              <w:bCs/>
              <w:sz w:val="20"/>
              <w:szCs w:val="20"/>
            </w:rPr>
            <w:id w:val="-342472921"/>
            <w14:checkbox>
              <w14:checked w14:val="0"/>
              <w14:checkedState w14:val="2612" w14:font="MS Gothic"/>
              <w14:uncheckedState w14:val="2610" w14:font="MS Gothic"/>
            </w14:checkbox>
          </w:sdtPr>
          <w:sdtEndPr/>
          <w:sdtContent>
            <w:tc>
              <w:tcPr>
                <w:tcW w:w="567" w:type="dxa"/>
              </w:tcPr>
              <w:p w14:paraId="0BE3D23C" w14:textId="79FD18C1" w:rsidR="00390D80" w:rsidRPr="007406F1" w:rsidDel="00246C88" w:rsidRDefault="00390D80"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c>
          <w:tcPr>
            <w:tcW w:w="3402" w:type="dxa"/>
            <w:shd w:val="clear" w:color="auto" w:fill="DBE5F1" w:themeFill="accent1" w:themeFillTint="33"/>
          </w:tcPr>
          <w:p w14:paraId="231207B2" w14:textId="43725C87" w:rsidR="00390D80" w:rsidRPr="007406F1" w:rsidDel="00246C88" w:rsidRDefault="00390D80" w:rsidP="00831E53">
            <w:pPr>
              <w:tabs>
                <w:tab w:val="left" w:pos="459"/>
              </w:tabs>
              <w:spacing w:after="120" w:line="240" w:lineRule="auto"/>
              <w:rPr>
                <w:bCs/>
                <w:sz w:val="20"/>
                <w:szCs w:val="20"/>
              </w:rPr>
            </w:pPr>
            <w:r>
              <w:rPr>
                <w:bCs/>
                <w:sz w:val="20"/>
                <w:szCs w:val="20"/>
              </w:rPr>
              <w:t>Locally (e.g. home residence)</w:t>
            </w:r>
          </w:p>
        </w:tc>
        <w:sdt>
          <w:sdtPr>
            <w:rPr>
              <w:bCs/>
              <w:sz w:val="20"/>
              <w:szCs w:val="20"/>
            </w:rPr>
            <w:id w:val="2003084290"/>
            <w14:checkbox>
              <w14:checked w14:val="0"/>
              <w14:checkedState w14:val="2612" w14:font="MS Gothic"/>
              <w14:uncheckedState w14:val="2610" w14:font="MS Gothic"/>
            </w14:checkbox>
          </w:sdtPr>
          <w:sdtEndPr/>
          <w:sdtContent>
            <w:tc>
              <w:tcPr>
                <w:tcW w:w="567" w:type="dxa"/>
              </w:tcPr>
              <w:p w14:paraId="6A6517BA" w14:textId="23AF97B7" w:rsidR="00390D80" w:rsidRPr="007406F1" w:rsidDel="00246C88" w:rsidRDefault="00390D80" w:rsidP="00831E5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9C6064" w:rsidRPr="007406F1" w14:paraId="336C83F9" w14:textId="77777777" w:rsidTr="009C6064">
        <w:tc>
          <w:tcPr>
            <w:tcW w:w="704" w:type="dxa"/>
            <w:vMerge/>
          </w:tcPr>
          <w:p w14:paraId="068E85A1" w14:textId="77777777" w:rsidR="009C6064" w:rsidRDefault="009C6064" w:rsidP="00831E53">
            <w:pPr>
              <w:tabs>
                <w:tab w:val="left" w:pos="459"/>
              </w:tabs>
              <w:spacing w:after="120" w:line="240" w:lineRule="auto"/>
              <w:rPr>
                <w:bCs/>
                <w:sz w:val="20"/>
                <w:szCs w:val="20"/>
              </w:rPr>
            </w:pPr>
          </w:p>
        </w:tc>
        <w:tc>
          <w:tcPr>
            <w:tcW w:w="2693" w:type="dxa"/>
            <w:gridSpan w:val="3"/>
            <w:shd w:val="clear" w:color="auto" w:fill="DBE5F1" w:themeFill="accent1" w:themeFillTint="33"/>
          </w:tcPr>
          <w:p w14:paraId="18A2A630" w14:textId="72459ECD" w:rsidR="009C6064" w:rsidRPr="007406F1" w:rsidRDefault="009C6064" w:rsidP="00831E53">
            <w:pPr>
              <w:tabs>
                <w:tab w:val="left" w:pos="459"/>
              </w:tabs>
              <w:spacing w:after="120" w:line="240" w:lineRule="auto"/>
              <w:rPr>
                <w:bCs/>
                <w:sz w:val="20"/>
                <w:szCs w:val="20"/>
              </w:rPr>
            </w:pPr>
            <w:r>
              <w:rPr>
                <w:color w:val="000000" w:themeColor="text1"/>
                <w:sz w:val="20"/>
                <w:szCs w:val="20"/>
              </w:rPr>
              <w:t>Provide full details here.</w:t>
            </w:r>
          </w:p>
        </w:tc>
        <w:tc>
          <w:tcPr>
            <w:tcW w:w="6521" w:type="dxa"/>
            <w:gridSpan w:val="4"/>
            <w:shd w:val="clear" w:color="auto" w:fill="auto"/>
          </w:tcPr>
          <w:p w14:paraId="0580A5FD" w14:textId="3F3969F5" w:rsidR="009C6064" w:rsidRPr="007406F1" w:rsidRDefault="009C6064" w:rsidP="00831E53">
            <w:pPr>
              <w:tabs>
                <w:tab w:val="left" w:pos="459"/>
              </w:tabs>
              <w:spacing w:after="120" w:line="240" w:lineRule="auto"/>
              <w:rPr>
                <w:bCs/>
                <w:sz w:val="20"/>
                <w:szCs w:val="20"/>
              </w:rPr>
            </w:pPr>
          </w:p>
        </w:tc>
      </w:tr>
      <w:tr w:rsidR="000A34F9" w:rsidRPr="007406F1" w14:paraId="5680A183" w14:textId="77777777" w:rsidTr="00390D80">
        <w:tc>
          <w:tcPr>
            <w:tcW w:w="704" w:type="dxa"/>
            <w:vMerge w:val="restart"/>
          </w:tcPr>
          <w:p w14:paraId="20BE142F" w14:textId="518F379A" w:rsidR="000A34F9" w:rsidRDefault="004463E0" w:rsidP="00831E53">
            <w:pPr>
              <w:tabs>
                <w:tab w:val="left" w:pos="459"/>
              </w:tabs>
              <w:spacing w:after="120" w:line="240" w:lineRule="auto"/>
              <w:rPr>
                <w:bCs/>
                <w:sz w:val="20"/>
                <w:szCs w:val="20"/>
              </w:rPr>
            </w:pPr>
            <w:r>
              <w:rPr>
                <w:bCs/>
                <w:sz w:val="20"/>
                <w:szCs w:val="20"/>
              </w:rPr>
              <w:t>5</w:t>
            </w:r>
            <w:r w:rsidR="000A34F9">
              <w:rPr>
                <w:bCs/>
                <w:sz w:val="20"/>
                <w:szCs w:val="20"/>
              </w:rPr>
              <w:t>.2</w:t>
            </w:r>
          </w:p>
        </w:tc>
        <w:tc>
          <w:tcPr>
            <w:tcW w:w="9214" w:type="dxa"/>
            <w:gridSpan w:val="7"/>
            <w:shd w:val="clear" w:color="auto" w:fill="B8CCE4" w:themeFill="accent1" w:themeFillTint="66"/>
          </w:tcPr>
          <w:p w14:paraId="37190925" w14:textId="6B7FCFAF" w:rsidR="000A34F9" w:rsidRPr="000A34F9" w:rsidRDefault="000A34F9" w:rsidP="00831E53">
            <w:pPr>
              <w:spacing w:after="120" w:line="240" w:lineRule="auto"/>
              <w:rPr>
                <w:szCs w:val="18"/>
              </w:rPr>
            </w:pPr>
            <w:r>
              <w:rPr>
                <w:color w:val="000000" w:themeColor="text1"/>
                <w:sz w:val="20"/>
                <w:szCs w:val="20"/>
              </w:rPr>
              <w:t>Where it is intended that an employer or other organisation will act as a “host” for student</w:t>
            </w:r>
            <w:r w:rsidR="004B015E">
              <w:rPr>
                <w:color w:val="000000" w:themeColor="text1"/>
                <w:sz w:val="20"/>
                <w:szCs w:val="20"/>
              </w:rPr>
              <w:t>s</w:t>
            </w:r>
            <w:r>
              <w:rPr>
                <w:color w:val="000000" w:themeColor="text1"/>
                <w:sz w:val="20"/>
                <w:szCs w:val="20"/>
              </w:rPr>
              <w:t xml:space="preserve">, the University has a duty to ensure that </w:t>
            </w:r>
            <w:r w:rsidR="0004569B">
              <w:rPr>
                <w:color w:val="000000" w:themeColor="text1"/>
                <w:sz w:val="20"/>
                <w:szCs w:val="20"/>
              </w:rPr>
              <w:t xml:space="preserve">the </w:t>
            </w:r>
            <w:r>
              <w:rPr>
                <w:color w:val="000000" w:themeColor="text1"/>
                <w:sz w:val="20"/>
                <w:szCs w:val="20"/>
              </w:rPr>
              <w:t>premises are suitable</w:t>
            </w:r>
            <w:r w:rsidR="0004569B">
              <w:rPr>
                <w:color w:val="000000" w:themeColor="text1"/>
                <w:sz w:val="20"/>
                <w:szCs w:val="20"/>
              </w:rPr>
              <w:t xml:space="preserve"> for the students</w:t>
            </w:r>
            <w:r w:rsidR="00D46FB3">
              <w:rPr>
                <w:color w:val="000000" w:themeColor="text1"/>
                <w:sz w:val="20"/>
                <w:szCs w:val="20"/>
              </w:rPr>
              <w:t xml:space="preserve">. </w:t>
            </w:r>
            <w:r w:rsidR="00880711">
              <w:rPr>
                <w:color w:val="000000" w:themeColor="text1"/>
                <w:sz w:val="20"/>
                <w:szCs w:val="20"/>
              </w:rPr>
              <w:t xml:space="preserve">How </w:t>
            </w:r>
            <w:r w:rsidR="00C4540B">
              <w:rPr>
                <w:color w:val="000000" w:themeColor="text1"/>
                <w:sz w:val="20"/>
                <w:szCs w:val="20"/>
              </w:rPr>
              <w:t xml:space="preserve">(and who) </w:t>
            </w:r>
            <w:r w:rsidR="00880711">
              <w:rPr>
                <w:color w:val="000000" w:themeColor="text1"/>
                <w:sz w:val="20"/>
                <w:szCs w:val="20"/>
              </w:rPr>
              <w:t xml:space="preserve">will the School assess </w:t>
            </w:r>
            <w:r w:rsidR="00C4540B">
              <w:rPr>
                <w:color w:val="000000" w:themeColor="text1"/>
                <w:sz w:val="20"/>
                <w:szCs w:val="20"/>
              </w:rPr>
              <w:t xml:space="preserve">and approve </w:t>
            </w:r>
            <w:r w:rsidR="00EE0808">
              <w:rPr>
                <w:color w:val="000000" w:themeColor="text1"/>
                <w:sz w:val="20"/>
                <w:szCs w:val="20"/>
              </w:rPr>
              <w:t xml:space="preserve">the “host’s” </w:t>
            </w:r>
            <w:r w:rsidR="00880711">
              <w:rPr>
                <w:color w:val="000000" w:themeColor="text1"/>
                <w:sz w:val="20"/>
                <w:szCs w:val="20"/>
              </w:rPr>
              <w:t>suitability?</w:t>
            </w:r>
            <w:r>
              <w:rPr>
                <w:color w:val="000000" w:themeColor="text1"/>
                <w:sz w:val="20"/>
                <w:szCs w:val="20"/>
              </w:rPr>
              <w:t xml:space="preserve"> </w:t>
            </w:r>
          </w:p>
        </w:tc>
      </w:tr>
      <w:tr w:rsidR="0048156C" w:rsidRPr="007406F1" w14:paraId="774AA204" w14:textId="77777777" w:rsidTr="0048156C">
        <w:tc>
          <w:tcPr>
            <w:tcW w:w="704" w:type="dxa"/>
            <w:vMerge/>
          </w:tcPr>
          <w:p w14:paraId="158FEA96" w14:textId="77777777" w:rsidR="0048156C" w:rsidRDefault="0048156C" w:rsidP="00831E53">
            <w:pPr>
              <w:tabs>
                <w:tab w:val="left" w:pos="459"/>
              </w:tabs>
              <w:spacing w:after="120" w:line="240" w:lineRule="auto"/>
              <w:rPr>
                <w:bCs/>
                <w:sz w:val="20"/>
                <w:szCs w:val="20"/>
              </w:rPr>
            </w:pPr>
          </w:p>
        </w:tc>
        <w:tc>
          <w:tcPr>
            <w:tcW w:w="9214" w:type="dxa"/>
            <w:gridSpan w:val="7"/>
            <w:shd w:val="clear" w:color="auto" w:fill="auto"/>
          </w:tcPr>
          <w:p w14:paraId="4D2749E5" w14:textId="488F43D0" w:rsidR="0048156C" w:rsidRDefault="0048156C" w:rsidP="00831E53">
            <w:pPr>
              <w:spacing w:after="120" w:line="240" w:lineRule="auto"/>
              <w:rPr>
                <w:color w:val="000000" w:themeColor="text1"/>
                <w:sz w:val="20"/>
                <w:szCs w:val="20"/>
              </w:rPr>
            </w:pPr>
          </w:p>
        </w:tc>
      </w:tr>
      <w:tr w:rsidR="004463E0" w:rsidRPr="007406F1" w14:paraId="5DDFF804" w14:textId="77777777" w:rsidTr="00390D80">
        <w:tc>
          <w:tcPr>
            <w:tcW w:w="704" w:type="dxa"/>
            <w:vMerge w:val="restart"/>
          </w:tcPr>
          <w:p w14:paraId="58D1EB58" w14:textId="1D5E9712" w:rsidR="004463E0" w:rsidRDefault="004463E0" w:rsidP="00831E53">
            <w:pPr>
              <w:tabs>
                <w:tab w:val="left" w:pos="459"/>
              </w:tabs>
              <w:spacing w:after="120" w:line="240" w:lineRule="auto"/>
              <w:rPr>
                <w:bCs/>
                <w:sz w:val="20"/>
                <w:szCs w:val="20"/>
              </w:rPr>
            </w:pPr>
            <w:r>
              <w:rPr>
                <w:bCs/>
                <w:sz w:val="20"/>
                <w:szCs w:val="20"/>
              </w:rPr>
              <w:t>5.3</w:t>
            </w:r>
          </w:p>
        </w:tc>
        <w:tc>
          <w:tcPr>
            <w:tcW w:w="9214" w:type="dxa"/>
            <w:gridSpan w:val="7"/>
            <w:shd w:val="clear" w:color="auto" w:fill="B8CCE4" w:themeFill="accent1" w:themeFillTint="66"/>
          </w:tcPr>
          <w:p w14:paraId="083E6CC8" w14:textId="271FF034" w:rsidR="004463E0" w:rsidRDefault="004463E0" w:rsidP="00831E53">
            <w:pPr>
              <w:tabs>
                <w:tab w:val="left" w:pos="459"/>
              </w:tabs>
              <w:spacing w:after="120" w:line="240" w:lineRule="auto"/>
              <w:rPr>
                <w:color w:val="000000" w:themeColor="text1"/>
                <w:sz w:val="20"/>
                <w:szCs w:val="20"/>
              </w:rPr>
            </w:pPr>
            <w:r>
              <w:rPr>
                <w:sz w:val="20"/>
                <w:szCs w:val="20"/>
              </w:rPr>
              <w:t>L</w:t>
            </w:r>
            <w:r w:rsidRPr="000A34F9">
              <w:rPr>
                <w:sz w:val="20"/>
                <w:szCs w:val="20"/>
              </w:rPr>
              <w:t xml:space="preserve">egislative requirements </w:t>
            </w:r>
            <w:r>
              <w:rPr>
                <w:sz w:val="20"/>
                <w:szCs w:val="20"/>
              </w:rPr>
              <w:t>[</w:t>
            </w:r>
            <w:r w:rsidRPr="000A34F9">
              <w:rPr>
                <w:sz w:val="20"/>
                <w:szCs w:val="20"/>
              </w:rPr>
              <w:t>e.g. health and safety (including the assessment of risk); insurance; confidentiality; intellectual property; research integrity</w:t>
            </w:r>
            <w:r>
              <w:rPr>
                <w:sz w:val="20"/>
                <w:szCs w:val="20"/>
              </w:rPr>
              <w:t>]</w:t>
            </w:r>
            <w:r w:rsidRPr="000A34F9">
              <w:rPr>
                <w:sz w:val="20"/>
                <w:szCs w:val="20"/>
              </w:rPr>
              <w:t xml:space="preserve"> </w:t>
            </w:r>
            <w:r>
              <w:rPr>
                <w:sz w:val="20"/>
                <w:szCs w:val="20"/>
              </w:rPr>
              <w:t>must be g</w:t>
            </w:r>
            <w:r w:rsidRPr="000A34F9">
              <w:rPr>
                <w:sz w:val="20"/>
                <w:szCs w:val="20"/>
              </w:rPr>
              <w:t>iven detailed consideration by the School</w:t>
            </w:r>
            <w:r w:rsidR="00D46FB3">
              <w:rPr>
                <w:sz w:val="20"/>
                <w:szCs w:val="20"/>
              </w:rPr>
              <w:t>.</w:t>
            </w:r>
            <w:r w:rsidR="00D46FB3" w:rsidRPr="000A34F9">
              <w:rPr>
                <w:color w:val="000000" w:themeColor="text1"/>
                <w:sz w:val="20"/>
                <w:szCs w:val="20"/>
              </w:rPr>
              <w:t xml:space="preserve"> </w:t>
            </w:r>
            <w:r>
              <w:rPr>
                <w:color w:val="000000" w:themeColor="text1"/>
                <w:sz w:val="20"/>
                <w:szCs w:val="20"/>
              </w:rPr>
              <w:t>How will the School manage these matters and ensure that clear information is communicated to students?</w:t>
            </w:r>
          </w:p>
        </w:tc>
      </w:tr>
      <w:tr w:rsidR="004463E0" w:rsidRPr="007406F1" w14:paraId="28D92849" w14:textId="77777777" w:rsidTr="00EE0808">
        <w:tc>
          <w:tcPr>
            <w:tcW w:w="704" w:type="dxa"/>
            <w:vMerge/>
          </w:tcPr>
          <w:p w14:paraId="19478D41" w14:textId="77777777" w:rsidR="004463E0" w:rsidRDefault="004463E0" w:rsidP="00831E53">
            <w:pPr>
              <w:tabs>
                <w:tab w:val="left" w:pos="459"/>
              </w:tabs>
              <w:spacing w:after="120" w:line="240" w:lineRule="auto"/>
              <w:rPr>
                <w:bCs/>
                <w:sz w:val="20"/>
                <w:szCs w:val="20"/>
              </w:rPr>
            </w:pPr>
          </w:p>
        </w:tc>
        <w:tc>
          <w:tcPr>
            <w:tcW w:w="9214" w:type="dxa"/>
            <w:gridSpan w:val="7"/>
            <w:shd w:val="clear" w:color="auto" w:fill="auto"/>
          </w:tcPr>
          <w:p w14:paraId="6902BB52" w14:textId="77777777" w:rsidR="004463E0" w:rsidRDefault="004463E0" w:rsidP="00831E53">
            <w:pPr>
              <w:tabs>
                <w:tab w:val="left" w:pos="459"/>
              </w:tabs>
              <w:spacing w:after="120" w:line="240" w:lineRule="auto"/>
              <w:rPr>
                <w:color w:val="000000" w:themeColor="text1"/>
                <w:sz w:val="20"/>
                <w:szCs w:val="20"/>
              </w:rPr>
            </w:pPr>
          </w:p>
        </w:tc>
      </w:tr>
      <w:tr w:rsidR="00995740" w:rsidRPr="007406F1" w14:paraId="527CDA7E" w14:textId="77777777" w:rsidTr="00390D80">
        <w:tc>
          <w:tcPr>
            <w:tcW w:w="704" w:type="dxa"/>
            <w:vMerge w:val="restart"/>
          </w:tcPr>
          <w:p w14:paraId="5A332B1E" w14:textId="7CFDA72A" w:rsidR="00995740" w:rsidRPr="007406F1" w:rsidDel="00246C88" w:rsidRDefault="004463E0" w:rsidP="00831E53">
            <w:pPr>
              <w:tabs>
                <w:tab w:val="left" w:pos="459"/>
              </w:tabs>
              <w:spacing w:after="120" w:line="240" w:lineRule="auto"/>
              <w:rPr>
                <w:bCs/>
                <w:sz w:val="20"/>
                <w:szCs w:val="20"/>
              </w:rPr>
            </w:pPr>
            <w:r>
              <w:rPr>
                <w:bCs/>
                <w:sz w:val="20"/>
                <w:szCs w:val="20"/>
              </w:rPr>
              <w:t>5</w:t>
            </w:r>
            <w:r w:rsidR="00995740">
              <w:rPr>
                <w:bCs/>
                <w:sz w:val="20"/>
                <w:szCs w:val="20"/>
              </w:rPr>
              <w:t>.</w:t>
            </w:r>
            <w:r>
              <w:rPr>
                <w:bCs/>
                <w:sz w:val="20"/>
                <w:szCs w:val="20"/>
              </w:rPr>
              <w:t>4</w:t>
            </w:r>
          </w:p>
        </w:tc>
        <w:tc>
          <w:tcPr>
            <w:tcW w:w="9214" w:type="dxa"/>
            <w:gridSpan w:val="7"/>
            <w:shd w:val="clear" w:color="auto" w:fill="B8CCE4" w:themeFill="accent1" w:themeFillTint="66"/>
          </w:tcPr>
          <w:p w14:paraId="21355875" w14:textId="57EB30DE" w:rsidR="009C6064" w:rsidRDefault="0048156C" w:rsidP="00831E53">
            <w:pPr>
              <w:tabs>
                <w:tab w:val="left" w:pos="459"/>
              </w:tabs>
              <w:spacing w:after="120" w:line="240" w:lineRule="auto"/>
              <w:rPr>
                <w:color w:val="000000" w:themeColor="text1"/>
                <w:sz w:val="20"/>
                <w:szCs w:val="20"/>
              </w:rPr>
            </w:pPr>
            <w:r>
              <w:rPr>
                <w:color w:val="000000" w:themeColor="text1"/>
                <w:sz w:val="20"/>
                <w:szCs w:val="20"/>
              </w:rPr>
              <w:t>How will the School ensure that</w:t>
            </w:r>
            <w:r w:rsidR="009C6064">
              <w:rPr>
                <w:color w:val="000000" w:themeColor="text1"/>
                <w:sz w:val="20"/>
                <w:szCs w:val="20"/>
              </w:rPr>
              <w:t xml:space="preserve">:  </w:t>
            </w:r>
          </w:p>
          <w:p w14:paraId="0B50094F" w14:textId="30B84A5C" w:rsidR="009C6064" w:rsidRPr="009C6064" w:rsidRDefault="00995740" w:rsidP="00831E53">
            <w:pPr>
              <w:pStyle w:val="ListParagraph"/>
              <w:numPr>
                <w:ilvl w:val="0"/>
                <w:numId w:val="41"/>
              </w:numPr>
              <w:spacing w:after="120" w:line="240" w:lineRule="auto"/>
              <w:ind w:left="318" w:hanging="283"/>
              <w:rPr>
                <w:bCs/>
                <w:sz w:val="20"/>
                <w:szCs w:val="20"/>
              </w:rPr>
            </w:pPr>
            <w:r w:rsidRPr="009C6064">
              <w:rPr>
                <w:color w:val="000000" w:themeColor="text1"/>
                <w:sz w:val="20"/>
                <w:szCs w:val="20"/>
              </w:rPr>
              <w:t>th</w:t>
            </w:r>
            <w:r w:rsidR="00390D80" w:rsidRPr="009C6064">
              <w:rPr>
                <w:color w:val="000000" w:themeColor="text1"/>
                <w:sz w:val="20"/>
                <w:szCs w:val="20"/>
              </w:rPr>
              <w:t>e</w:t>
            </w:r>
            <w:r w:rsidRPr="009C6064">
              <w:rPr>
                <w:color w:val="000000" w:themeColor="text1"/>
                <w:sz w:val="20"/>
                <w:szCs w:val="20"/>
              </w:rPr>
              <w:t xml:space="preserve"> primary </w:t>
            </w:r>
            <w:r w:rsidR="00AA3129">
              <w:rPr>
                <w:color w:val="000000" w:themeColor="text1"/>
                <w:sz w:val="20"/>
                <w:szCs w:val="20"/>
              </w:rPr>
              <w:t>base</w:t>
            </w:r>
            <w:r w:rsidRPr="009C6064">
              <w:rPr>
                <w:color w:val="000000" w:themeColor="text1"/>
                <w:sz w:val="20"/>
                <w:szCs w:val="20"/>
              </w:rPr>
              <w:t xml:space="preserve"> provide</w:t>
            </w:r>
            <w:r w:rsidR="00880711">
              <w:rPr>
                <w:color w:val="000000" w:themeColor="text1"/>
                <w:sz w:val="20"/>
                <w:szCs w:val="20"/>
              </w:rPr>
              <w:t>s</w:t>
            </w:r>
            <w:r w:rsidRPr="009C6064">
              <w:rPr>
                <w:color w:val="000000" w:themeColor="text1"/>
                <w:sz w:val="20"/>
                <w:szCs w:val="20"/>
              </w:rPr>
              <w:t xml:space="preserve"> an environment that is conducive to student</w:t>
            </w:r>
            <w:r w:rsidR="004B015E">
              <w:rPr>
                <w:color w:val="000000" w:themeColor="text1"/>
                <w:sz w:val="20"/>
                <w:szCs w:val="20"/>
              </w:rPr>
              <w:t>s’</w:t>
            </w:r>
            <w:r w:rsidRPr="009C6064">
              <w:rPr>
                <w:color w:val="000000" w:themeColor="text1"/>
                <w:sz w:val="20"/>
                <w:szCs w:val="20"/>
              </w:rPr>
              <w:t xml:space="preserve"> research</w:t>
            </w:r>
            <w:r w:rsidR="009C6064">
              <w:rPr>
                <w:color w:val="000000" w:themeColor="text1"/>
                <w:sz w:val="20"/>
                <w:szCs w:val="20"/>
              </w:rPr>
              <w:t>, including an appropriate space to work;</w:t>
            </w:r>
          </w:p>
          <w:p w14:paraId="380DC8E4" w14:textId="2CBFCCEB" w:rsidR="00995740" w:rsidRPr="00D26FDF" w:rsidRDefault="00390D80" w:rsidP="00831E53">
            <w:pPr>
              <w:pStyle w:val="ListParagraph"/>
              <w:numPr>
                <w:ilvl w:val="0"/>
                <w:numId w:val="41"/>
              </w:numPr>
              <w:spacing w:after="120" w:line="240" w:lineRule="auto"/>
              <w:ind w:left="318" w:hanging="283"/>
              <w:rPr>
                <w:bCs/>
                <w:sz w:val="20"/>
                <w:szCs w:val="20"/>
              </w:rPr>
            </w:pPr>
            <w:r w:rsidRPr="009C6064">
              <w:rPr>
                <w:color w:val="000000" w:themeColor="text1"/>
                <w:sz w:val="20"/>
                <w:szCs w:val="20"/>
              </w:rPr>
              <w:t>student</w:t>
            </w:r>
            <w:r w:rsidR="004B015E">
              <w:rPr>
                <w:color w:val="000000" w:themeColor="text1"/>
                <w:sz w:val="20"/>
                <w:szCs w:val="20"/>
              </w:rPr>
              <w:t>s</w:t>
            </w:r>
            <w:r w:rsidRPr="009C6064">
              <w:rPr>
                <w:color w:val="000000" w:themeColor="text1"/>
                <w:sz w:val="20"/>
                <w:szCs w:val="20"/>
              </w:rPr>
              <w:t xml:space="preserve"> have local access to the essential facilities</w:t>
            </w:r>
            <w:r w:rsidR="00D26FDF">
              <w:rPr>
                <w:color w:val="000000" w:themeColor="text1"/>
                <w:sz w:val="20"/>
                <w:szCs w:val="20"/>
              </w:rPr>
              <w:t>, equipment</w:t>
            </w:r>
            <w:r w:rsidRPr="009C6064">
              <w:rPr>
                <w:color w:val="000000" w:themeColor="text1"/>
                <w:sz w:val="20"/>
                <w:szCs w:val="20"/>
              </w:rPr>
              <w:t xml:space="preserve"> and resources</w:t>
            </w:r>
            <w:r>
              <w:rPr>
                <w:rStyle w:val="FootnoteReference"/>
                <w:color w:val="000000" w:themeColor="text1"/>
                <w:sz w:val="20"/>
                <w:szCs w:val="20"/>
              </w:rPr>
              <w:footnoteReference w:id="1"/>
            </w:r>
            <w:r w:rsidRPr="009C6064">
              <w:rPr>
                <w:color w:val="000000" w:themeColor="text1"/>
                <w:sz w:val="20"/>
                <w:szCs w:val="20"/>
              </w:rPr>
              <w:t xml:space="preserve"> needed to successful</w:t>
            </w:r>
            <w:r w:rsidR="009C6064">
              <w:rPr>
                <w:color w:val="000000" w:themeColor="text1"/>
                <w:sz w:val="20"/>
                <w:szCs w:val="20"/>
              </w:rPr>
              <w:t>ly</w:t>
            </w:r>
            <w:r w:rsidRPr="009C6064">
              <w:rPr>
                <w:color w:val="000000" w:themeColor="text1"/>
                <w:sz w:val="20"/>
                <w:szCs w:val="20"/>
              </w:rPr>
              <w:t xml:space="preserve"> complete the</w:t>
            </w:r>
            <w:r w:rsidR="009C6064">
              <w:rPr>
                <w:color w:val="000000" w:themeColor="text1"/>
                <w:sz w:val="20"/>
                <w:szCs w:val="20"/>
              </w:rPr>
              <w:t>ir</w:t>
            </w:r>
            <w:r w:rsidRPr="009C6064">
              <w:rPr>
                <w:color w:val="000000" w:themeColor="text1"/>
                <w:sz w:val="20"/>
                <w:szCs w:val="20"/>
              </w:rPr>
              <w:t xml:space="preserve"> research</w:t>
            </w:r>
            <w:r w:rsidR="00D26FDF">
              <w:rPr>
                <w:color w:val="000000" w:themeColor="text1"/>
                <w:sz w:val="20"/>
                <w:szCs w:val="20"/>
              </w:rPr>
              <w:t xml:space="preserve"> (a condition of distance learning is that the </w:t>
            </w:r>
            <w:r w:rsidR="004B015E">
              <w:rPr>
                <w:color w:val="000000" w:themeColor="text1"/>
                <w:sz w:val="20"/>
                <w:szCs w:val="20"/>
              </w:rPr>
              <w:t xml:space="preserve">research </w:t>
            </w:r>
            <w:r w:rsidR="00D26FDF" w:rsidRPr="009C6064">
              <w:rPr>
                <w:color w:val="000000" w:themeColor="text1"/>
                <w:sz w:val="20"/>
                <w:szCs w:val="20"/>
              </w:rPr>
              <w:t xml:space="preserve">project </w:t>
            </w:r>
            <w:r w:rsidR="00D26FDF">
              <w:rPr>
                <w:color w:val="000000" w:themeColor="text1"/>
                <w:sz w:val="20"/>
                <w:szCs w:val="20"/>
              </w:rPr>
              <w:t>is</w:t>
            </w:r>
            <w:r w:rsidR="00D26FDF" w:rsidRPr="009C6064">
              <w:rPr>
                <w:color w:val="000000" w:themeColor="text1"/>
                <w:sz w:val="20"/>
                <w:szCs w:val="20"/>
              </w:rPr>
              <w:t xml:space="preserve"> not dependent upon the University of Southampton’s on-site facilities</w:t>
            </w:r>
            <w:r w:rsidR="00D26FDF">
              <w:rPr>
                <w:color w:val="000000" w:themeColor="text1"/>
                <w:sz w:val="20"/>
                <w:szCs w:val="20"/>
              </w:rPr>
              <w:t>);</w:t>
            </w:r>
          </w:p>
          <w:p w14:paraId="3571314B" w14:textId="61E5DF19" w:rsidR="009C6064" w:rsidRPr="009C6064" w:rsidDel="00246C88" w:rsidRDefault="00D26FDF" w:rsidP="00831E53">
            <w:pPr>
              <w:pStyle w:val="ListParagraph"/>
              <w:numPr>
                <w:ilvl w:val="0"/>
                <w:numId w:val="41"/>
              </w:numPr>
              <w:spacing w:after="120" w:line="240" w:lineRule="auto"/>
              <w:ind w:left="318" w:hanging="283"/>
              <w:rPr>
                <w:bCs/>
                <w:sz w:val="20"/>
                <w:szCs w:val="20"/>
              </w:rPr>
            </w:pPr>
            <w:r>
              <w:rPr>
                <w:color w:val="000000" w:themeColor="text1"/>
                <w:sz w:val="20"/>
                <w:szCs w:val="20"/>
              </w:rPr>
              <w:lastRenderedPageBreak/>
              <w:t xml:space="preserve">these matters are monitored and evaluated for continued suitability and that </w:t>
            </w:r>
            <w:r w:rsidR="000A34F9">
              <w:rPr>
                <w:color w:val="000000" w:themeColor="text1"/>
                <w:sz w:val="20"/>
                <w:szCs w:val="20"/>
              </w:rPr>
              <w:t>identified issues of concern</w:t>
            </w:r>
            <w:r w:rsidR="0048156C">
              <w:rPr>
                <w:color w:val="000000" w:themeColor="text1"/>
                <w:sz w:val="20"/>
                <w:szCs w:val="20"/>
              </w:rPr>
              <w:t xml:space="preserve"> </w:t>
            </w:r>
            <w:r>
              <w:rPr>
                <w:color w:val="000000" w:themeColor="text1"/>
                <w:sz w:val="20"/>
                <w:szCs w:val="20"/>
              </w:rPr>
              <w:t>are</w:t>
            </w:r>
            <w:r w:rsidR="0048156C">
              <w:rPr>
                <w:color w:val="000000" w:themeColor="text1"/>
                <w:sz w:val="20"/>
                <w:szCs w:val="20"/>
              </w:rPr>
              <w:t xml:space="preserve"> addressed</w:t>
            </w:r>
            <w:r>
              <w:rPr>
                <w:color w:val="000000" w:themeColor="text1"/>
                <w:sz w:val="20"/>
                <w:szCs w:val="20"/>
              </w:rPr>
              <w:t>?</w:t>
            </w:r>
          </w:p>
        </w:tc>
      </w:tr>
      <w:tr w:rsidR="0048156C" w:rsidRPr="007406F1" w:rsidDel="00246C88" w14:paraId="0563AF6E" w14:textId="77777777" w:rsidTr="0048156C">
        <w:tc>
          <w:tcPr>
            <w:tcW w:w="704" w:type="dxa"/>
            <w:vMerge/>
          </w:tcPr>
          <w:p w14:paraId="1AD70238" w14:textId="77777777" w:rsidR="0048156C" w:rsidRPr="007406F1" w:rsidDel="00246C88" w:rsidRDefault="0048156C" w:rsidP="00831E53">
            <w:pPr>
              <w:tabs>
                <w:tab w:val="left" w:pos="459"/>
              </w:tabs>
              <w:spacing w:after="120" w:line="240" w:lineRule="auto"/>
              <w:rPr>
                <w:bCs/>
                <w:sz w:val="20"/>
                <w:szCs w:val="20"/>
              </w:rPr>
            </w:pPr>
          </w:p>
        </w:tc>
        <w:tc>
          <w:tcPr>
            <w:tcW w:w="9214" w:type="dxa"/>
            <w:gridSpan w:val="7"/>
            <w:shd w:val="clear" w:color="auto" w:fill="auto"/>
          </w:tcPr>
          <w:p w14:paraId="64C8C613" w14:textId="7BAE613E" w:rsidR="0048156C" w:rsidRPr="007406F1" w:rsidDel="00246C88" w:rsidRDefault="0048156C" w:rsidP="00831E53">
            <w:pPr>
              <w:tabs>
                <w:tab w:val="left" w:pos="459"/>
              </w:tabs>
              <w:spacing w:after="120" w:line="240" w:lineRule="auto"/>
              <w:rPr>
                <w:bCs/>
                <w:sz w:val="20"/>
                <w:szCs w:val="20"/>
              </w:rPr>
            </w:pPr>
          </w:p>
        </w:tc>
      </w:tr>
    </w:tbl>
    <w:p w14:paraId="6FA9C60F" w14:textId="77777777" w:rsidR="008912C8" w:rsidRDefault="008912C8" w:rsidP="00134D07">
      <w:pPr>
        <w:tabs>
          <w:tab w:val="left" w:pos="709"/>
        </w:tabs>
        <w:spacing w:after="0" w:line="360" w:lineRule="auto"/>
        <w:rPr>
          <w:sz w:val="20"/>
          <w:szCs w:val="20"/>
        </w:rPr>
      </w:pPr>
    </w:p>
    <w:p w14:paraId="1524E89F" w14:textId="77B28E78" w:rsidR="000A34F9" w:rsidRDefault="004463E0" w:rsidP="000A34F9">
      <w:pPr>
        <w:tabs>
          <w:tab w:val="left" w:pos="709"/>
        </w:tabs>
        <w:spacing w:after="0" w:line="360" w:lineRule="auto"/>
        <w:rPr>
          <w:b/>
          <w:bCs/>
          <w:sz w:val="20"/>
          <w:szCs w:val="20"/>
        </w:rPr>
      </w:pPr>
      <w:r>
        <w:rPr>
          <w:b/>
          <w:bCs/>
          <w:sz w:val="20"/>
          <w:szCs w:val="20"/>
        </w:rPr>
        <w:t>6</w:t>
      </w:r>
      <w:r w:rsidR="000A34F9" w:rsidRPr="00A92007">
        <w:rPr>
          <w:b/>
          <w:bCs/>
          <w:sz w:val="20"/>
          <w:szCs w:val="20"/>
        </w:rPr>
        <w:t>.</w:t>
      </w:r>
      <w:r w:rsidR="000A34F9" w:rsidRPr="00A92007">
        <w:rPr>
          <w:b/>
          <w:bCs/>
          <w:sz w:val="20"/>
          <w:szCs w:val="20"/>
        </w:rPr>
        <w:tab/>
      </w:r>
      <w:r w:rsidR="000A34F9">
        <w:rPr>
          <w:b/>
          <w:bCs/>
          <w:sz w:val="20"/>
          <w:szCs w:val="20"/>
        </w:rPr>
        <w:t>In-person attendance</w:t>
      </w:r>
    </w:p>
    <w:tbl>
      <w:tblPr>
        <w:tblStyle w:val="TableGrid"/>
        <w:tblW w:w="9907" w:type="dxa"/>
        <w:tblLook w:val="04A0" w:firstRow="1" w:lastRow="0" w:firstColumn="1" w:lastColumn="0" w:noHBand="0" w:noVBand="1"/>
      </w:tblPr>
      <w:tblGrid>
        <w:gridCol w:w="660"/>
        <w:gridCol w:w="588"/>
        <w:gridCol w:w="18"/>
        <w:gridCol w:w="567"/>
        <w:gridCol w:w="569"/>
        <w:gridCol w:w="450"/>
        <w:gridCol w:w="24"/>
        <w:gridCol w:w="2100"/>
        <w:gridCol w:w="4931"/>
      </w:tblGrid>
      <w:tr w:rsidR="00D07306" w:rsidRPr="007406F1" w14:paraId="3110969B" w14:textId="77777777" w:rsidTr="00657C6F">
        <w:tc>
          <w:tcPr>
            <w:tcW w:w="660" w:type="dxa"/>
            <w:vMerge w:val="restart"/>
          </w:tcPr>
          <w:p w14:paraId="39E5045C" w14:textId="4BF5D09E" w:rsidR="00D07306" w:rsidRPr="007406F1" w:rsidRDefault="004463E0" w:rsidP="00831E53">
            <w:pPr>
              <w:pStyle w:val="ListParagraph"/>
              <w:tabs>
                <w:tab w:val="left" w:pos="709"/>
              </w:tabs>
              <w:spacing w:after="120" w:line="240" w:lineRule="auto"/>
              <w:ind w:left="0"/>
              <w:jc w:val="both"/>
              <w:rPr>
                <w:bCs/>
                <w:sz w:val="20"/>
                <w:szCs w:val="20"/>
              </w:rPr>
            </w:pPr>
            <w:r>
              <w:rPr>
                <w:bCs/>
                <w:sz w:val="20"/>
                <w:szCs w:val="20"/>
              </w:rPr>
              <w:t>6</w:t>
            </w:r>
            <w:r w:rsidR="00D07306">
              <w:rPr>
                <w:bCs/>
                <w:sz w:val="20"/>
                <w:szCs w:val="20"/>
              </w:rPr>
              <w:t>.1</w:t>
            </w:r>
          </w:p>
        </w:tc>
        <w:tc>
          <w:tcPr>
            <w:tcW w:w="9247" w:type="dxa"/>
            <w:gridSpan w:val="8"/>
            <w:shd w:val="clear" w:color="auto" w:fill="B8CCE4" w:themeFill="accent1" w:themeFillTint="66"/>
          </w:tcPr>
          <w:p w14:paraId="6CD135FA" w14:textId="4C1555D1" w:rsidR="00D07306" w:rsidRPr="002D0D0A" w:rsidRDefault="00657C6F" w:rsidP="00831E53">
            <w:pPr>
              <w:tabs>
                <w:tab w:val="left" w:pos="459"/>
              </w:tabs>
              <w:spacing w:after="120" w:line="240" w:lineRule="auto"/>
              <w:ind w:left="34"/>
              <w:rPr>
                <w:sz w:val="20"/>
                <w:szCs w:val="20"/>
              </w:rPr>
            </w:pPr>
            <w:r w:rsidRPr="007A7396">
              <w:rPr>
                <w:b/>
                <w:bCs/>
                <w:sz w:val="20"/>
                <w:szCs w:val="20"/>
              </w:rPr>
              <w:t>Distance learning students are not normally expected to attend Southampton’s campus in-person</w:t>
            </w:r>
            <w:r>
              <w:rPr>
                <w:sz w:val="20"/>
                <w:szCs w:val="20"/>
              </w:rPr>
              <w:t xml:space="preserve">. </w:t>
            </w:r>
            <w:r w:rsidR="004B015E">
              <w:rPr>
                <w:sz w:val="20"/>
                <w:szCs w:val="20"/>
              </w:rPr>
              <w:t xml:space="preserve">Any activities essential to the </w:t>
            </w:r>
            <w:r w:rsidR="00D07306">
              <w:rPr>
                <w:sz w:val="20"/>
                <w:szCs w:val="20"/>
              </w:rPr>
              <w:t xml:space="preserve">success of the </w:t>
            </w:r>
            <w:r w:rsidR="004B015E">
              <w:rPr>
                <w:sz w:val="20"/>
                <w:szCs w:val="20"/>
              </w:rPr>
              <w:t>r</w:t>
            </w:r>
            <w:r w:rsidR="00D07306">
              <w:rPr>
                <w:sz w:val="20"/>
                <w:szCs w:val="20"/>
              </w:rPr>
              <w:t>esearch project and/or deemed necessary for progression or assessment purposes which cannot be delivered remotely</w:t>
            </w:r>
            <w:r w:rsidR="004B015E">
              <w:rPr>
                <w:sz w:val="20"/>
                <w:szCs w:val="20"/>
              </w:rPr>
              <w:t xml:space="preserve"> will </w:t>
            </w:r>
            <w:r w:rsidR="00D07306">
              <w:rPr>
                <w:sz w:val="20"/>
                <w:szCs w:val="20"/>
              </w:rPr>
              <w:t>require student</w:t>
            </w:r>
            <w:r w:rsidR="004B015E">
              <w:rPr>
                <w:sz w:val="20"/>
                <w:szCs w:val="20"/>
              </w:rPr>
              <w:t>s</w:t>
            </w:r>
            <w:r w:rsidR="00D07306">
              <w:rPr>
                <w:sz w:val="20"/>
                <w:szCs w:val="20"/>
              </w:rPr>
              <w:t xml:space="preserve"> to attend Southampton </w:t>
            </w:r>
            <w:r w:rsidR="004B015E">
              <w:rPr>
                <w:sz w:val="20"/>
                <w:szCs w:val="20"/>
              </w:rPr>
              <w:t>in-person</w:t>
            </w:r>
            <w:r w:rsidR="009A0E00">
              <w:rPr>
                <w:sz w:val="20"/>
                <w:szCs w:val="20"/>
              </w:rPr>
              <w:t xml:space="preserve"> for defined periods of time</w:t>
            </w:r>
            <w:r w:rsidR="00D46FB3">
              <w:rPr>
                <w:sz w:val="20"/>
                <w:szCs w:val="20"/>
              </w:rPr>
              <w:t xml:space="preserve">. </w:t>
            </w:r>
            <w:r w:rsidR="004B015E">
              <w:rPr>
                <w:sz w:val="20"/>
                <w:szCs w:val="20"/>
              </w:rPr>
              <w:t xml:space="preserve">Will students be required to attend in-person at any point during </w:t>
            </w:r>
            <w:r w:rsidR="0004569B">
              <w:rPr>
                <w:sz w:val="20"/>
                <w:szCs w:val="20"/>
              </w:rPr>
              <w:t xml:space="preserve">their </w:t>
            </w:r>
            <w:r w:rsidR="004B015E">
              <w:rPr>
                <w:sz w:val="20"/>
                <w:szCs w:val="20"/>
              </w:rPr>
              <w:t xml:space="preserve">candidature? </w:t>
            </w:r>
          </w:p>
        </w:tc>
      </w:tr>
      <w:tr w:rsidR="0019351A" w:rsidRPr="007406F1" w14:paraId="71BF1029" w14:textId="77777777" w:rsidTr="00657C6F">
        <w:tc>
          <w:tcPr>
            <w:tcW w:w="660" w:type="dxa"/>
            <w:vMerge/>
          </w:tcPr>
          <w:p w14:paraId="4B6DDEF2" w14:textId="77777777" w:rsidR="00D07306" w:rsidRDefault="00D07306" w:rsidP="00831E53">
            <w:pPr>
              <w:pStyle w:val="ListParagraph"/>
              <w:tabs>
                <w:tab w:val="left" w:pos="709"/>
              </w:tabs>
              <w:spacing w:after="120" w:line="240" w:lineRule="auto"/>
              <w:ind w:left="0"/>
              <w:jc w:val="both"/>
              <w:rPr>
                <w:bCs/>
                <w:sz w:val="20"/>
                <w:szCs w:val="20"/>
              </w:rPr>
            </w:pPr>
          </w:p>
        </w:tc>
        <w:tc>
          <w:tcPr>
            <w:tcW w:w="588" w:type="dxa"/>
            <w:shd w:val="clear" w:color="auto" w:fill="DBE5F1" w:themeFill="accent1" w:themeFillTint="33"/>
          </w:tcPr>
          <w:p w14:paraId="4239D9E0" w14:textId="17E36C64" w:rsidR="00D07306" w:rsidRDefault="00D07306" w:rsidP="00831E53">
            <w:pPr>
              <w:tabs>
                <w:tab w:val="left" w:pos="459"/>
              </w:tabs>
              <w:spacing w:after="120" w:line="240" w:lineRule="auto"/>
              <w:ind w:left="34"/>
              <w:rPr>
                <w:sz w:val="20"/>
                <w:szCs w:val="20"/>
              </w:rPr>
            </w:pPr>
            <w:r>
              <w:rPr>
                <w:sz w:val="20"/>
                <w:szCs w:val="20"/>
              </w:rPr>
              <w:t>Yes</w:t>
            </w:r>
          </w:p>
        </w:tc>
        <w:sdt>
          <w:sdtPr>
            <w:rPr>
              <w:bCs/>
              <w:sz w:val="20"/>
              <w:szCs w:val="20"/>
            </w:rPr>
            <w:id w:val="-1942132252"/>
            <w14:checkbox>
              <w14:checked w14:val="0"/>
              <w14:checkedState w14:val="2612" w14:font="MS Gothic"/>
              <w14:uncheckedState w14:val="2610" w14:font="MS Gothic"/>
            </w14:checkbox>
          </w:sdtPr>
          <w:sdtEndPr/>
          <w:sdtContent>
            <w:tc>
              <w:tcPr>
                <w:tcW w:w="585" w:type="dxa"/>
                <w:gridSpan w:val="2"/>
                <w:shd w:val="clear" w:color="auto" w:fill="auto"/>
              </w:tcPr>
              <w:p w14:paraId="4068472F" w14:textId="4EFB750A" w:rsidR="00D07306" w:rsidRDefault="00D07306" w:rsidP="00831E53">
                <w:pPr>
                  <w:tabs>
                    <w:tab w:val="left" w:pos="459"/>
                  </w:tabs>
                  <w:spacing w:after="120" w:line="240" w:lineRule="auto"/>
                  <w:ind w:left="34"/>
                  <w:rPr>
                    <w:sz w:val="20"/>
                    <w:szCs w:val="20"/>
                  </w:rPr>
                </w:pPr>
                <w:r>
                  <w:rPr>
                    <w:rFonts w:ascii="MS Gothic" w:eastAsia="MS Gothic" w:hAnsi="MS Gothic" w:hint="eastAsia"/>
                    <w:bCs/>
                    <w:sz w:val="20"/>
                    <w:szCs w:val="20"/>
                  </w:rPr>
                  <w:t>☐</w:t>
                </w:r>
              </w:p>
            </w:tc>
          </w:sdtContent>
        </w:sdt>
        <w:tc>
          <w:tcPr>
            <w:tcW w:w="569" w:type="dxa"/>
            <w:shd w:val="clear" w:color="auto" w:fill="DBE5F1" w:themeFill="accent1" w:themeFillTint="33"/>
          </w:tcPr>
          <w:p w14:paraId="7B7FA39F" w14:textId="4C749006" w:rsidR="00D07306" w:rsidRDefault="00D07306" w:rsidP="00831E53">
            <w:pPr>
              <w:tabs>
                <w:tab w:val="left" w:pos="459"/>
              </w:tabs>
              <w:spacing w:after="120" w:line="240" w:lineRule="auto"/>
              <w:ind w:left="34"/>
              <w:rPr>
                <w:sz w:val="20"/>
                <w:szCs w:val="20"/>
              </w:rPr>
            </w:pPr>
            <w:r>
              <w:rPr>
                <w:sz w:val="20"/>
                <w:szCs w:val="20"/>
              </w:rPr>
              <w:t>No</w:t>
            </w:r>
          </w:p>
        </w:tc>
        <w:sdt>
          <w:sdtPr>
            <w:rPr>
              <w:bCs/>
              <w:sz w:val="20"/>
              <w:szCs w:val="20"/>
            </w:rPr>
            <w:id w:val="1066077497"/>
            <w14:checkbox>
              <w14:checked w14:val="0"/>
              <w14:checkedState w14:val="2612" w14:font="MS Gothic"/>
              <w14:uncheckedState w14:val="2610" w14:font="MS Gothic"/>
            </w14:checkbox>
          </w:sdtPr>
          <w:sdtEndPr/>
          <w:sdtContent>
            <w:tc>
              <w:tcPr>
                <w:tcW w:w="474" w:type="dxa"/>
                <w:gridSpan w:val="2"/>
                <w:shd w:val="clear" w:color="auto" w:fill="auto"/>
              </w:tcPr>
              <w:p w14:paraId="6AB50AE3" w14:textId="4D088EE7" w:rsidR="00D07306" w:rsidRDefault="00D07306" w:rsidP="00831E53">
                <w:pPr>
                  <w:tabs>
                    <w:tab w:val="left" w:pos="459"/>
                  </w:tabs>
                  <w:spacing w:after="120" w:line="240" w:lineRule="auto"/>
                  <w:ind w:left="34"/>
                  <w:rPr>
                    <w:sz w:val="20"/>
                    <w:szCs w:val="20"/>
                  </w:rPr>
                </w:pPr>
                <w:r>
                  <w:rPr>
                    <w:rFonts w:ascii="MS Gothic" w:eastAsia="MS Gothic" w:hAnsi="MS Gothic" w:hint="eastAsia"/>
                    <w:bCs/>
                    <w:sz w:val="20"/>
                    <w:szCs w:val="20"/>
                  </w:rPr>
                  <w:t>☐</w:t>
                </w:r>
              </w:p>
            </w:tc>
          </w:sdtContent>
        </w:sdt>
        <w:tc>
          <w:tcPr>
            <w:tcW w:w="2100" w:type="dxa"/>
            <w:shd w:val="clear" w:color="auto" w:fill="DBE5F1" w:themeFill="accent1" w:themeFillTint="33"/>
          </w:tcPr>
          <w:p w14:paraId="3E6F97AF" w14:textId="34E85DDD" w:rsidR="00D07306" w:rsidRDefault="00D07306" w:rsidP="00831E53">
            <w:pPr>
              <w:tabs>
                <w:tab w:val="left" w:pos="459"/>
              </w:tabs>
              <w:spacing w:after="120" w:line="240" w:lineRule="auto"/>
              <w:ind w:left="34"/>
              <w:rPr>
                <w:sz w:val="20"/>
                <w:szCs w:val="20"/>
              </w:rPr>
            </w:pPr>
            <w:r>
              <w:rPr>
                <w:sz w:val="20"/>
                <w:szCs w:val="20"/>
              </w:rPr>
              <w:t>Provide full details</w:t>
            </w:r>
          </w:p>
        </w:tc>
        <w:tc>
          <w:tcPr>
            <w:tcW w:w="4931" w:type="dxa"/>
            <w:shd w:val="clear" w:color="auto" w:fill="auto"/>
          </w:tcPr>
          <w:p w14:paraId="3FBA864D" w14:textId="77777777" w:rsidR="00D07306" w:rsidRPr="002D0D0A" w:rsidRDefault="00D07306" w:rsidP="00831E53">
            <w:pPr>
              <w:tabs>
                <w:tab w:val="left" w:pos="459"/>
              </w:tabs>
              <w:spacing w:after="120" w:line="240" w:lineRule="auto"/>
              <w:ind w:left="34"/>
              <w:rPr>
                <w:sz w:val="20"/>
                <w:szCs w:val="20"/>
              </w:rPr>
            </w:pPr>
          </w:p>
        </w:tc>
      </w:tr>
      <w:tr w:rsidR="0004569B" w:rsidRPr="007406F1" w14:paraId="5BCF5070" w14:textId="77777777" w:rsidTr="00657C6F">
        <w:tc>
          <w:tcPr>
            <w:tcW w:w="660" w:type="dxa"/>
            <w:vMerge w:val="restart"/>
          </w:tcPr>
          <w:p w14:paraId="1036058E" w14:textId="77D06585" w:rsidR="0004569B" w:rsidRDefault="004463E0" w:rsidP="00831E53">
            <w:pPr>
              <w:pStyle w:val="ListParagraph"/>
              <w:tabs>
                <w:tab w:val="left" w:pos="709"/>
              </w:tabs>
              <w:spacing w:after="120" w:line="240" w:lineRule="auto"/>
              <w:ind w:left="0"/>
              <w:jc w:val="both"/>
              <w:rPr>
                <w:bCs/>
                <w:sz w:val="20"/>
                <w:szCs w:val="20"/>
              </w:rPr>
            </w:pPr>
            <w:r>
              <w:rPr>
                <w:bCs/>
                <w:sz w:val="20"/>
                <w:szCs w:val="20"/>
              </w:rPr>
              <w:t>6</w:t>
            </w:r>
            <w:r w:rsidR="0004569B">
              <w:rPr>
                <w:bCs/>
                <w:sz w:val="20"/>
                <w:szCs w:val="20"/>
              </w:rPr>
              <w:t>.2</w:t>
            </w:r>
          </w:p>
        </w:tc>
        <w:tc>
          <w:tcPr>
            <w:tcW w:w="9247" w:type="dxa"/>
            <w:gridSpan w:val="8"/>
            <w:shd w:val="clear" w:color="auto" w:fill="B8CCE4" w:themeFill="accent1" w:themeFillTint="66"/>
          </w:tcPr>
          <w:p w14:paraId="037FE05F" w14:textId="5E3290FC" w:rsidR="0004569B" w:rsidRPr="00880711" w:rsidRDefault="0004569B" w:rsidP="00831E53">
            <w:pPr>
              <w:tabs>
                <w:tab w:val="left" w:pos="459"/>
              </w:tabs>
              <w:spacing w:after="120" w:line="240" w:lineRule="auto"/>
              <w:ind w:left="34"/>
              <w:rPr>
                <w:sz w:val="20"/>
                <w:szCs w:val="20"/>
              </w:rPr>
            </w:pPr>
            <w:r>
              <w:rPr>
                <w:sz w:val="20"/>
                <w:szCs w:val="20"/>
              </w:rPr>
              <w:t xml:space="preserve">What arrangements will be put in place by the School to ensure that students have access to </w:t>
            </w:r>
            <w:r w:rsidRPr="00880711">
              <w:rPr>
                <w:sz w:val="20"/>
                <w:szCs w:val="20"/>
              </w:rPr>
              <w:t xml:space="preserve">appropriate workspace and equipment during </w:t>
            </w:r>
            <w:r>
              <w:rPr>
                <w:sz w:val="20"/>
                <w:szCs w:val="20"/>
              </w:rPr>
              <w:t>periods of in-person attendance?</w:t>
            </w:r>
          </w:p>
        </w:tc>
      </w:tr>
      <w:tr w:rsidR="0004569B" w:rsidRPr="007406F1" w14:paraId="1E172867" w14:textId="77777777" w:rsidTr="00657C6F">
        <w:tc>
          <w:tcPr>
            <w:tcW w:w="660" w:type="dxa"/>
            <w:vMerge/>
          </w:tcPr>
          <w:p w14:paraId="011278D5" w14:textId="77777777" w:rsidR="0004569B" w:rsidRDefault="0004569B" w:rsidP="00831E53">
            <w:pPr>
              <w:pStyle w:val="ListParagraph"/>
              <w:tabs>
                <w:tab w:val="left" w:pos="709"/>
              </w:tabs>
              <w:spacing w:after="120" w:line="240" w:lineRule="auto"/>
              <w:ind w:left="0"/>
              <w:jc w:val="both"/>
              <w:rPr>
                <w:bCs/>
                <w:sz w:val="20"/>
                <w:szCs w:val="20"/>
              </w:rPr>
            </w:pPr>
          </w:p>
        </w:tc>
        <w:tc>
          <w:tcPr>
            <w:tcW w:w="9247" w:type="dxa"/>
            <w:gridSpan w:val="8"/>
            <w:shd w:val="clear" w:color="auto" w:fill="auto"/>
          </w:tcPr>
          <w:p w14:paraId="3CB2453E" w14:textId="77777777" w:rsidR="0004569B" w:rsidRDefault="0004569B" w:rsidP="00831E53">
            <w:pPr>
              <w:tabs>
                <w:tab w:val="left" w:pos="459"/>
              </w:tabs>
              <w:spacing w:after="120" w:line="240" w:lineRule="auto"/>
              <w:ind w:left="34"/>
              <w:rPr>
                <w:sz w:val="20"/>
                <w:szCs w:val="20"/>
              </w:rPr>
            </w:pPr>
          </w:p>
        </w:tc>
      </w:tr>
      <w:tr w:rsidR="0048156C" w:rsidRPr="007406F1" w14:paraId="284F3B13" w14:textId="77777777" w:rsidTr="00657C6F">
        <w:tc>
          <w:tcPr>
            <w:tcW w:w="660" w:type="dxa"/>
            <w:vMerge w:val="restart"/>
          </w:tcPr>
          <w:p w14:paraId="2A0422EA" w14:textId="22731971" w:rsidR="0048156C" w:rsidRDefault="004463E0" w:rsidP="00831E53">
            <w:pPr>
              <w:pStyle w:val="ListParagraph"/>
              <w:tabs>
                <w:tab w:val="left" w:pos="709"/>
              </w:tabs>
              <w:spacing w:after="120" w:line="240" w:lineRule="auto"/>
              <w:ind w:left="0"/>
              <w:jc w:val="both"/>
              <w:rPr>
                <w:bCs/>
                <w:sz w:val="20"/>
                <w:szCs w:val="20"/>
              </w:rPr>
            </w:pPr>
            <w:r>
              <w:rPr>
                <w:bCs/>
                <w:sz w:val="20"/>
                <w:szCs w:val="20"/>
              </w:rPr>
              <w:t>6</w:t>
            </w:r>
            <w:r w:rsidR="0048156C">
              <w:rPr>
                <w:bCs/>
                <w:sz w:val="20"/>
                <w:szCs w:val="20"/>
              </w:rPr>
              <w:t>.</w:t>
            </w:r>
            <w:r w:rsidR="0004569B">
              <w:rPr>
                <w:bCs/>
                <w:sz w:val="20"/>
                <w:szCs w:val="20"/>
              </w:rPr>
              <w:t>3</w:t>
            </w:r>
          </w:p>
        </w:tc>
        <w:tc>
          <w:tcPr>
            <w:tcW w:w="9247" w:type="dxa"/>
            <w:gridSpan w:val="8"/>
            <w:shd w:val="clear" w:color="auto" w:fill="B8CCE4" w:themeFill="accent1" w:themeFillTint="66"/>
          </w:tcPr>
          <w:p w14:paraId="1B18FA83" w14:textId="6E386D71" w:rsidR="0048156C" w:rsidRPr="002D0D0A" w:rsidRDefault="0048156C" w:rsidP="00831E53">
            <w:pPr>
              <w:tabs>
                <w:tab w:val="left" w:pos="459"/>
              </w:tabs>
              <w:spacing w:after="120" w:line="240" w:lineRule="auto"/>
              <w:ind w:left="34"/>
              <w:rPr>
                <w:sz w:val="20"/>
                <w:szCs w:val="20"/>
              </w:rPr>
            </w:pPr>
            <w:r>
              <w:rPr>
                <w:sz w:val="20"/>
                <w:szCs w:val="20"/>
              </w:rPr>
              <w:t xml:space="preserve">The costs of in-person attendance </w:t>
            </w:r>
            <w:r w:rsidR="004463E0">
              <w:rPr>
                <w:sz w:val="20"/>
                <w:szCs w:val="20"/>
              </w:rPr>
              <w:t>[</w:t>
            </w:r>
            <w:r>
              <w:rPr>
                <w:sz w:val="20"/>
                <w:szCs w:val="20"/>
              </w:rPr>
              <w:t>e.g. visa/travel/accommodation</w:t>
            </w:r>
            <w:r w:rsidR="004463E0">
              <w:rPr>
                <w:sz w:val="20"/>
                <w:szCs w:val="20"/>
              </w:rPr>
              <w:t>]</w:t>
            </w:r>
            <w:r>
              <w:rPr>
                <w:sz w:val="20"/>
                <w:szCs w:val="20"/>
              </w:rPr>
              <w:t xml:space="preserve"> are not included in the tuition fee and are solely the responsibility of </w:t>
            </w:r>
            <w:r w:rsidR="004B015E">
              <w:rPr>
                <w:sz w:val="20"/>
                <w:szCs w:val="20"/>
              </w:rPr>
              <w:t xml:space="preserve">each </w:t>
            </w:r>
            <w:r>
              <w:rPr>
                <w:sz w:val="20"/>
                <w:szCs w:val="20"/>
              </w:rPr>
              <w:t xml:space="preserve">student. How will the School ensure that </w:t>
            </w:r>
            <w:r w:rsidR="004B015E">
              <w:rPr>
                <w:sz w:val="20"/>
                <w:szCs w:val="20"/>
              </w:rPr>
              <w:t xml:space="preserve">this is clearly communicated to </w:t>
            </w:r>
            <w:r w:rsidR="004463E0">
              <w:rPr>
                <w:sz w:val="20"/>
                <w:szCs w:val="20"/>
              </w:rPr>
              <w:t xml:space="preserve">applicants and </w:t>
            </w:r>
            <w:r>
              <w:rPr>
                <w:sz w:val="20"/>
                <w:szCs w:val="20"/>
              </w:rPr>
              <w:t>student</w:t>
            </w:r>
            <w:r w:rsidR="004B015E">
              <w:rPr>
                <w:sz w:val="20"/>
                <w:szCs w:val="20"/>
              </w:rPr>
              <w:t>s</w:t>
            </w:r>
            <w:r w:rsidR="00D46FB3">
              <w:rPr>
                <w:sz w:val="20"/>
                <w:szCs w:val="20"/>
              </w:rPr>
              <w:t xml:space="preserve">? </w:t>
            </w:r>
          </w:p>
        </w:tc>
      </w:tr>
      <w:tr w:rsidR="0048156C" w:rsidRPr="007406F1" w14:paraId="02A4C5A3" w14:textId="77777777" w:rsidTr="00657C6F">
        <w:tc>
          <w:tcPr>
            <w:tcW w:w="660" w:type="dxa"/>
            <w:vMerge/>
          </w:tcPr>
          <w:p w14:paraId="42B8002A" w14:textId="77777777" w:rsidR="0048156C" w:rsidRDefault="0048156C" w:rsidP="00831E53">
            <w:pPr>
              <w:pStyle w:val="ListParagraph"/>
              <w:tabs>
                <w:tab w:val="left" w:pos="709"/>
              </w:tabs>
              <w:spacing w:after="120" w:line="240" w:lineRule="auto"/>
              <w:ind w:left="0"/>
              <w:jc w:val="both"/>
              <w:rPr>
                <w:bCs/>
                <w:sz w:val="20"/>
                <w:szCs w:val="20"/>
              </w:rPr>
            </w:pPr>
          </w:p>
        </w:tc>
        <w:tc>
          <w:tcPr>
            <w:tcW w:w="9247" w:type="dxa"/>
            <w:gridSpan w:val="8"/>
            <w:shd w:val="clear" w:color="auto" w:fill="auto"/>
          </w:tcPr>
          <w:p w14:paraId="27EB22DA" w14:textId="77777777" w:rsidR="0048156C" w:rsidRDefault="0048156C" w:rsidP="00831E53">
            <w:pPr>
              <w:tabs>
                <w:tab w:val="left" w:pos="459"/>
              </w:tabs>
              <w:spacing w:after="120" w:line="240" w:lineRule="auto"/>
              <w:ind w:left="34"/>
              <w:rPr>
                <w:sz w:val="20"/>
                <w:szCs w:val="20"/>
              </w:rPr>
            </w:pPr>
          </w:p>
        </w:tc>
      </w:tr>
      <w:tr w:rsidR="009A0E00" w:rsidRPr="007406F1" w14:paraId="26D98A7E" w14:textId="77777777" w:rsidTr="00657C6F">
        <w:tc>
          <w:tcPr>
            <w:tcW w:w="660" w:type="dxa"/>
            <w:vMerge w:val="restart"/>
          </w:tcPr>
          <w:p w14:paraId="1DE02939" w14:textId="09769431" w:rsidR="009A0E00" w:rsidRDefault="004463E0" w:rsidP="00831E53">
            <w:pPr>
              <w:pStyle w:val="ListParagraph"/>
              <w:tabs>
                <w:tab w:val="left" w:pos="709"/>
              </w:tabs>
              <w:spacing w:after="120" w:line="240" w:lineRule="auto"/>
              <w:ind w:left="0"/>
              <w:jc w:val="both"/>
              <w:rPr>
                <w:bCs/>
                <w:sz w:val="20"/>
                <w:szCs w:val="20"/>
              </w:rPr>
            </w:pPr>
            <w:r>
              <w:rPr>
                <w:bCs/>
                <w:sz w:val="20"/>
                <w:szCs w:val="20"/>
              </w:rPr>
              <w:t>6</w:t>
            </w:r>
            <w:r w:rsidR="009A0E00">
              <w:rPr>
                <w:bCs/>
                <w:sz w:val="20"/>
                <w:szCs w:val="20"/>
              </w:rPr>
              <w:t>.4</w:t>
            </w:r>
          </w:p>
        </w:tc>
        <w:tc>
          <w:tcPr>
            <w:tcW w:w="9247" w:type="dxa"/>
            <w:gridSpan w:val="8"/>
            <w:shd w:val="clear" w:color="auto" w:fill="B8CCE4" w:themeFill="accent1" w:themeFillTint="66"/>
          </w:tcPr>
          <w:p w14:paraId="3B9A3B16" w14:textId="150C978C" w:rsidR="009A0E00" w:rsidRPr="0048156C" w:rsidRDefault="009A0E00" w:rsidP="00831E53">
            <w:pPr>
              <w:tabs>
                <w:tab w:val="left" w:pos="459"/>
              </w:tabs>
              <w:spacing w:after="120" w:line="240" w:lineRule="auto"/>
              <w:ind w:left="34"/>
              <w:rPr>
                <w:sz w:val="20"/>
                <w:szCs w:val="20"/>
              </w:rPr>
            </w:pPr>
            <w:r w:rsidRPr="0048156C">
              <w:rPr>
                <w:sz w:val="20"/>
                <w:szCs w:val="20"/>
              </w:rPr>
              <w:t xml:space="preserve">Has the School </w:t>
            </w:r>
            <w:r>
              <w:rPr>
                <w:sz w:val="20"/>
                <w:szCs w:val="20"/>
              </w:rPr>
              <w:t>given detailed consideration to the ability of students to fulfil in-person attendance requirements should they need to secure a standard visitor visa for entry to the UK?</w:t>
            </w:r>
          </w:p>
        </w:tc>
      </w:tr>
      <w:tr w:rsidR="009A0E00" w:rsidRPr="007406F1" w14:paraId="7708C6DD" w14:textId="77777777" w:rsidTr="00657C6F">
        <w:tc>
          <w:tcPr>
            <w:tcW w:w="660" w:type="dxa"/>
            <w:vMerge/>
          </w:tcPr>
          <w:p w14:paraId="6570F3A8" w14:textId="77777777" w:rsidR="009A0E00" w:rsidRDefault="009A0E00" w:rsidP="00831E53">
            <w:pPr>
              <w:pStyle w:val="ListParagraph"/>
              <w:tabs>
                <w:tab w:val="left" w:pos="709"/>
              </w:tabs>
              <w:spacing w:after="120" w:line="240" w:lineRule="auto"/>
              <w:ind w:left="0"/>
              <w:jc w:val="both"/>
              <w:rPr>
                <w:bCs/>
                <w:sz w:val="20"/>
                <w:szCs w:val="20"/>
              </w:rPr>
            </w:pPr>
          </w:p>
        </w:tc>
        <w:tc>
          <w:tcPr>
            <w:tcW w:w="606" w:type="dxa"/>
            <w:gridSpan w:val="2"/>
            <w:shd w:val="clear" w:color="auto" w:fill="DBE5F1" w:themeFill="accent1" w:themeFillTint="33"/>
          </w:tcPr>
          <w:p w14:paraId="2B6846AE" w14:textId="730DBBFE" w:rsidR="009A0E00" w:rsidRPr="0048156C" w:rsidRDefault="009A0E00" w:rsidP="00831E53">
            <w:pPr>
              <w:tabs>
                <w:tab w:val="left" w:pos="459"/>
              </w:tabs>
              <w:spacing w:after="120" w:line="240" w:lineRule="auto"/>
              <w:ind w:left="34"/>
              <w:rPr>
                <w:sz w:val="20"/>
                <w:szCs w:val="20"/>
              </w:rPr>
            </w:pPr>
            <w:r>
              <w:rPr>
                <w:sz w:val="20"/>
                <w:szCs w:val="20"/>
              </w:rPr>
              <w:t>Yes</w:t>
            </w:r>
          </w:p>
        </w:tc>
        <w:sdt>
          <w:sdtPr>
            <w:rPr>
              <w:bCs/>
              <w:sz w:val="20"/>
              <w:szCs w:val="20"/>
            </w:rPr>
            <w:id w:val="178405487"/>
            <w14:checkbox>
              <w14:checked w14:val="0"/>
              <w14:checkedState w14:val="2612" w14:font="MS Gothic"/>
              <w14:uncheckedState w14:val="2610" w14:font="MS Gothic"/>
            </w14:checkbox>
          </w:sdtPr>
          <w:sdtEndPr/>
          <w:sdtContent>
            <w:tc>
              <w:tcPr>
                <w:tcW w:w="567" w:type="dxa"/>
                <w:shd w:val="clear" w:color="auto" w:fill="auto"/>
              </w:tcPr>
              <w:p w14:paraId="5A6C4FF6" w14:textId="16F2208A" w:rsidR="009A0E00" w:rsidRPr="0048156C" w:rsidRDefault="001A41E2" w:rsidP="00831E53">
                <w:pPr>
                  <w:tabs>
                    <w:tab w:val="left" w:pos="459"/>
                  </w:tabs>
                  <w:spacing w:after="120" w:line="240" w:lineRule="auto"/>
                  <w:ind w:left="34"/>
                  <w:rPr>
                    <w:sz w:val="20"/>
                    <w:szCs w:val="20"/>
                  </w:rPr>
                </w:pPr>
                <w:r>
                  <w:rPr>
                    <w:rFonts w:ascii="MS Gothic" w:eastAsia="MS Gothic" w:hAnsi="MS Gothic" w:hint="eastAsia"/>
                    <w:bCs/>
                    <w:sz w:val="20"/>
                    <w:szCs w:val="20"/>
                  </w:rPr>
                  <w:t>☐</w:t>
                </w:r>
              </w:p>
            </w:tc>
          </w:sdtContent>
        </w:sdt>
        <w:tc>
          <w:tcPr>
            <w:tcW w:w="569" w:type="dxa"/>
            <w:shd w:val="clear" w:color="auto" w:fill="DBE5F1" w:themeFill="accent1" w:themeFillTint="33"/>
          </w:tcPr>
          <w:p w14:paraId="0844668A" w14:textId="0E9DC02D" w:rsidR="009A0E00" w:rsidRPr="0048156C" w:rsidRDefault="009A0E00" w:rsidP="00831E53">
            <w:pPr>
              <w:tabs>
                <w:tab w:val="left" w:pos="459"/>
              </w:tabs>
              <w:spacing w:after="120" w:line="240" w:lineRule="auto"/>
              <w:ind w:left="34"/>
              <w:rPr>
                <w:sz w:val="20"/>
                <w:szCs w:val="20"/>
              </w:rPr>
            </w:pPr>
            <w:r>
              <w:rPr>
                <w:sz w:val="20"/>
                <w:szCs w:val="20"/>
              </w:rPr>
              <w:t>No</w:t>
            </w:r>
          </w:p>
        </w:tc>
        <w:sdt>
          <w:sdtPr>
            <w:rPr>
              <w:bCs/>
              <w:sz w:val="20"/>
              <w:szCs w:val="20"/>
            </w:rPr>
            <w:id w:val="-1012062283"/>
            <w14:checkbox>
              <w14:checked w14:val="0"/>
              <w14:checkedState w14:val="2612" w14:font="MS Gothic"/>
              <w14:uncheckedState w14:val="2610" w14:font="MS Gothic"/>
            </w14:checkbox>
          </w:sdtPr>
          <w:sdtEndPr/>
          <w:sdtContent>
            <w:tc>
              <w:tcPr>
                <w:tcW w:w="450" w:type="dxa"/>
                <w:shd w:val="clear" w:color="auto" w:fill="auto"/>
              </w:tcPr>
              <w:p w14:paraId="431E6B43" w14:textId="4FF062AF" w:rsidR="009A0E00" w:rsidRPr="0048156C" w:rsidRDefault="001A41E2" w:rsidP="00831E53">
                <w:pPr>
                  <w:tabs>
                    <w:tab w:val="left" w:pos="459"/>
                  </w:tabs>
                  <w:spacing w:after="120" w:line="240" w:lineRule="auto"/>
                  <w:ind w:left="34"/>
                  <w:rPr>
                    <w:sz w:val="20"/>
                    <w:szCs w:val="20"/>
                  </w:rPr>
                </w:pPr>
                <w:r>
                  <w:rPr>
                    <w:rFonts w:ascii="MS Gothic" w:eastAsia="MS Gothic" w:hAnsi="MS Gothic" w:hint="eastAsia"/>
                    <w:bCs/>
                    <w:sz w:val="20"/>
                    <w:szCs w:val="20"/>
                  </w:rPr>
                  <w:t>☐</w:t>
                </w:r>
              </w:p>
            </w:tc>
          </w:sdtContent>
        </w:sdt>
        <w:tc>
          <w:tcPr>
            <w:tcW w:w="2124" w:type="dxa"/>
            <w:gridSpan w:val="2"/>
            <w:shd w:val="clear" w:color="auto" w:fill="DBE5F1" w:themeFill="accent1" w:themeFillTint="33"/>
          </w:tcPr>
          <w:p w14:paraId="0105CCD9" w14:textId="117B368C" w:rsidR="009A0E00" w:rsidRPr="0048156C" w:rsidRDefault="009A0E00" w:rsidP="00831E53">
            <w:pPr>
              <w:tabs>
                <w:tab w:val="left" w:pos="459"/>
              </w:tabs>
              <w:spacing w:after="120" w:line="240" w:lineRule="auto"/>
              <w:ind w:left="34"/>
              <w:rPr>
                <w:sz w:val="20"/>
                <w:szCs w:val="20"/>
              </w:rPr>
            </w:pPr>
            <w:r>
              <w:rPr>
                <w:sz w:val="20"/>
                <w:szCs w:val="20"/>
              </w:rPr>
              <w:t>Provide full details</w:t>
            </w:r>
          </w:p>
        </w:tc>
        <w:tc>
          <w:tcPr>
            <w:tcW w:w="4931" w:type="dxa"/>
            <w:shd w:val="clear" w:color="auto" w:fill="auto"/>
          </w:tcPr>
          <w:p w14:paraId="394068FF" w14:textId="73DE1F6B" w:rsidR="009A0E00" w:rsidRPr="0048156C" w:rsidRDefault="009A0E00" w:rsidP="00831E53">
            <w:pPr>
              <w:tabs>
                <w:tab w:val="left" w:pos="459"/>
              </w:tabs>
              <w:spacing w:after="120" w:line="240" w:lineRule="auto"/>
              <w:ind w:left="34"/>
              <w:rPr>
                <w:sz w:val="20"/>
                <w:szCs w:val="20"/>
              </w:rPr>
            </w:pPr>
          </w:p>
        </w:tc>
      </w:tr>
    </w:tbl>
    <w:p w14:paraId="0EB90F7A" w14:textId="77777777" w:rsidR="00070D96" w:rsidRDefault="00070D96" w:rsidP="00070D96">
      <w:pPr>
        <w:tabs>
          <w:tab w:val="left" w:pos="709"/>
        </w:tabs>
        <w:spacing w:after="0" w:line="360" w:lineRule="auto"/>
        <w:rPr>
          <w:b/>
          <w:bCs/>
          <w:sz w:val="20"/>
          <w:szCs w:val="20"/>
        </w:rPr>
      </w:pPr>
    </w:p>
    <w:p w14:paraId="20E3F07E" w14:textId="4F0997DB" w:rsidR="009A0E00" w:rsidRDefault="004463E0" w:rsidP="00070D96">
      <w:pPr>
        <w:tabs>
          <w:tab w:val="left" w:pos="709"/>
        </w:tabs>
        <w:spacing w:after="0" w:line="360" w:lineRule="auto"/>
        <w:rPr>
          <w:b/>
          <w:bCs/>
          <w:sz w:val="20"/>
          <w:szCs w:val="20"/>
        </w:rPr>
      </w:pPr>
      <w:r>
        <w:rPr>
          <w:b/>
          <w:bCs/>
          <w:sz w:val="20"/>
          <w:szCs w:val="20"/>
        </w:rPr>
        <w:t>7</w:t>
      </w:r>
      <w:r w:rsidR="009A0E00" w:rsidRPr="00A92007">
        <w:rPr>
          <w:b/>
          <w:bCs/>
          <w:sz w:val="20"/>
          <w:szCs w:val="20"/>
        </w:rPr>
        <w:t>.</w:t>
      </w:r>
      <w:r w:rsidR="009A0E00" w:rsidRPr="00A92007">
        <w:rPr>
          <w:b/>
          <w:bCs/>
          <w:sz w:val="20"/>
          <w:szCs w:val="20"/>
        </w:rPr>
        <w:tab/>
      </w:r>
      <w:r w:rsidR="009A0E00">
        <w:rPr>
          <w:b/>
          <w:bCs/>
          <w:sz w:val="20"/>
          <w:szCs w:val="20"/>
        </w:rPr>
        <w:t>Supervision</w:t>
      </w:r>
    </w:p>
    <w:tbl>
      <w:tblPr>
        <w:tblStyle w:val="TableGrid"/>
        <w:tblW w:w="10028" w:type="dxa"/>
        <w:tblLook w:val="04A0" w:firstRow="1" w:lastRow="0" w:firstColumn="1" w:lastColumn="0" w:noHBand="0" w:noVBand="1"/>
      </w:tblPr>
      <w:tblGrid>
        <w:gridCol w:w="694"/>
        <w:gridCol w:w="554"/>
        <w:gridCol w:w="450"/>
        <w:gridCol w:w="566"/>
        <w:gridCol w:w="450"/>
        <w:gridCol w:w="2101"/>
        <w:gridCol w:w="5213"/>
      </w:tblGrid>
      <w:tr w:rsidR="009A0E00" w:rsidRPr="007406F1" w14:paraId="0EF8BBB6" w14:textId="77777777" w:rsidTr="001A41E2">
        <w:tc>
          <w:tcPr>
            <w:tcW w:w="694" w:type="dxa"/>
            <w:vMerge w:val="restart"/>
          </w:tcPr>
          <w:p w14:paraId="0C9A6F5C" w14:textId="0CC777DC" w:rsidR="009A0E00" w:rsidRPr="007406F1" w:rsidRDefault="004463E0" w:rsidP="00831E53">
            <w:pPr>
              <w:tabs>
                <w:tab w:val="left" w:pos="459"/>
              </w:tabs>
              <w:spacing w:after="120" w:line="240" w:lineRule="auto"/>
              <w:ind w:left="459" w:hanging="425"/>
              <w:rPr>
                <w:bCs/>
                <w:sz w:val="20"/>
                <w:szCs w:val="20"/>
              </w:rPr>
            </w:pPr>
            <w:r>
              <w:rPr>
                <w:bCs/>
                <w:sz w:val="20"/>
                <w:szCs w:val="20"/>
              </w:rPr>
              <w:t>7</w:t>
            </w:r>
            <w:r w:rsidR="009A0E00">
              <w:rPr>
                <w:bCs/>
                <w:sz w:val="20"/>
                <w:szCs w:val="20"/>
              </w:rPr>
              <w:t>.1</w:t>
            </w:r>
          </w:p>
        </w:tc>
        <w:tc>
          <w:tcPr>
            <w:tcW w:w="9334" w:type="dxa"/>
            <w:gridSpan w:val="6"/>
            <w:shd w:val="clear" w:color="auto" w:fill="B8CCE4" w:themeFill="accent1" w:themeFillTint="66"/>
          </w:tcPr>
          <w:p w14:paraId="1BE08270" w14:textId="680F0589" w:rsidR="009A0E00" w:rsidRPr="009A0E00" w:rsidRDefault="009A0E00" w:rsidP="00831E53">
            <w:pPr>
              <w:tabs>
                <w:tab w:val="left" w:pos="459"/>
              </w:tabs>
              <w:spacing w:after="120" w:line="240" w:lineRule="auto"/>
              <w:rPr>
                <w:bCs/>
                <w:sz w:val="20"/>
                <w:szCs w:val="20"/>
              </w:rPr>
            </w:pPr>
            <w:r>
              <w:rPr>
                <w:bCs/>
                <w:sz w:val="20"/>
                <w:szCs w:val="20"/>
              </w:rPr>
              <w:t>What is the estimated additional workload for supervisors of the programme and how will this be managed by the School?</w:t>
            </w:r>
          </w:p>
        </w:tc>
      </w:tr>
      <w:tr w:rsidR="009A0E00" w:rsidRPr="007406F1" w14:paraId="1F6D0E2A" w14:textId="77777777" w:rsidTr="001A41E2">
        <w:tc>
          <w:tcPr>
            <w:tcW w:w="694" w:type="dxa"/>
            <w:vMerge/>
          </w:tcPr>
          <w:p w14:paraId="7745F15B" w14:textId="77777777" w:rsidR="009A0E00" w:rsidRPr="007406F1" w:rsidRDefault="009A0E00" w:rsidP="00831E53">
            <w:pPr>
              <w:tabs>
                <w:tab w:val="left" w:pos="459"/>
              </w:tabs>
              <w:spacing w:after="120" w:line="240" w:lineRule="auto"/>
              <w:ind w:left="459" w:hanging="425"/>
              <w:rPr>
                <w:bCs/>
                <w:sz w:val="20"/>
                <w:szCs w:val="20"/>
              </w:rPr>
            </w:pPr>
          </w:p>
        </w:tc>
        <w:tc>
          <w:tcPr>
            <w:tcW w:w="9334" w:type="dxa"/>
            <w:gridSpan w:val="6"/>
            <w:shd w:val="clear" w:color="auto" w:fill="auto"/>
          </w:tcPr>
          <w:p w14:paraId="0006C981" w14:textId="61F817F7" w:rsidR="009A0E00" w:rsidRPr="005C2CDE" w:rsidRDefault="009A0E00" w:rsidP="00831E53">
            <w:pPr>
              <w:tabs>
                <w:tab w:val="left" w:pos="459"/>
              </w:tabs>
              <w:spacing w:after="120" w:line="240" w:lineRule="auto"/>
              <w:ind w:left="459" w:hanging="425"/>
              <w:rPr>
                <w:sz w:val="20"/>
                <w:szCs w:val="20"/>
              </w:rPr>
            </w:pPr>
          </w:p>
        </w:tc>
      </w:tr>
      <w:tr w:rsidR="001A41E2" w:rsidRPr="007406F1" w14:paraId="47D67CA1" w14:textId="77777777" w:rsidTr="001A41E2">
        <w:tc>
          <w:tcPr>
            <w:tcW w:w="694" w:type="dxa"/>
            <w:vMerge w:val="restart"/>
          </w:tcPr>
          <w:p w14:paraId="39EFE3FE" w14:textId="59BFE3DE" w:rsidR="001A41E2" w:rsidRDefault="004463E0" w:rsidP="00831E53">
            <w:pPr>
              <w:tabs>
                <w:tab w:val="left" w:pos="459"/>
              </w:tabs>
              <w:spacing w:after="120" w:line="240" w:lineRule="auto"/>
              <w:ind w:left="459" w:hanging="425"/>
              <w:rPr>
                <w:bCs/>
                <w:sz w:val="20"/>
                <w:szCs w:val="20"/>
              </w:rPr>
            </w:pPr>
            <w:r>
              <w:rPr>
                <w:bCs/>
                <w:sz w:val="20"/>
                <w:szCs w:val="20"/>
              </w:rPr>
              <w:t>7</w:t>
            </w:r>
            <w:r w:rsidR="001A41E2">
              <w:rPr>
                <w:bCs/>
                <w:sz w:val="20"/>
                <w:szCs w:val="20"/>
              </w:rPr>
              <w:t>.2</w:t>
            </w:r>
          </w:p>
        </w:tc>
        <w:tc>
          <w:tcPr>
            <w:tcW w:w="9334" w:type="dxa"/>
            <w:gridSpan w:val="6"/>
            <w:shd w:val="clear" w:color="auto" w:fill="B8CCE4" w:themeFill="accent1" w:themeFillTint="66"/>
          </w:tcPr>
          <w:p w14:paraId="00228860" w14:textId="7E946E69" w:rsidR="001A41E2" w:rsidRPr="001A41E2" w:rsidRDefault="001A41E2" w:rsidP="00831E53">
            <w:pPr>
              <w:spacing w:after="120" w:line="240" w:lineRule="auto"/>
              <w:rPr>
                <w:sz w:val="20"/>
                <w:szCs w:val="20"/>
              </w:rPr>
            </w:pPr>
            <w:r>
              <w:rPr>
                <w:sz w:val="20"/>
                <w:szCs w:val="20"/>
              </w:rPr>
              <w:t xml:space="preserve">What will </w:t>
            </w:r>
            <w:r w:rsidRPr="001A41E2">
              <w:rPr>
                <w:sz w:val="20"/>
                <w:szCs w:val="20"/>
              </w:rPr>
              <w:t>constitute reasonable access to the supervisory team if student</w:t>
            </w:r>
            <w:r w:rsidR="00AA3129">
              <w:rPr>
                <w:sz w:val="20"/>
                <w:szCs w:val="20"/>
              </w:rPr>
              <w:t>s</w:t>
            </w:r>
            <w:r w:rsidRPr="001A41E2">
              <w:rPr>
                <w:sz w:val="20"/>
                <w:szCs w:val="20"/>
              </w:rPr>
              <w:t xml:space="preserve"> require advice outside of scheduled supervisory meetings</w:t>
            </w:r>
            <w:r>
              <w:rPr>
                <w:sz w:val="20"/>
                <w:szCs w:val="20"/>
              </w:rPr>
              <w:t xml:space="preserve"> and what bearing will this have on supervisors’ workload</w:t>
            </w:r>
            <w:r w:rsidRPr="001A41E2">
              <w:rPr>
                <w:sz w:val="20"/>
                <w:szCs w:val="20"/>
              </w:rPr>
              <w:t>?</w:t>
            </w:r>
            <w:r w:rsidR="004463E0">
              <w:rPr>
                <w:sz w:val="20"/>
                <w:szCs w:val="20"/>
              </w:rPr>
              <w:t xml:space="preserve"> [N.B.: </w:t>
            </w:r>
            <w:r w:rsidRPr="001A41E2">
              <w:rPr>
                <w:sz w:val="20"/>
                <w:szCs w:val="20"/>
              </w:rPr>
              <w:t xml:space="preserve">This </w:t>
            </w:r>
            <w:r w:rsidR="004463E0">
              <w:rPr>
                <w:sz w:val="20"/>
                <w:szCs w:val="20"/>
              </w:rPr>
              <w:t>will also require particular co</w:t>
            </w:r>
            <w:r w:rsidRPr="001A41E2">
              <w:rPr>
                <w:sz w:val="20"/>
                <w:szCs w:val="20"/>
              </w:rPr>
              <w:t>nsideration if the student is based in a location that has a different time zone to the UK.</w:t>
            </w:r>
            <w:r w:rsidR="004463E0">
              <w:rPr>
                <w:sz w:val="20"/>
                <w:szCs w:val="20"/>
              </w:rPr>
              <w:t>]</w:t>
            </w:r>
          </w:p>
        </w:tc>
      </w:tr>
      <w:tr w:rsidR="001A41E2" w:rsidRPr="007406F1" w14:paraId="60BCC873" w14:textId="77777777" w:rsidTr="001A41E2">
        <w:tc>
          <w:tcPr>
            <w:tcW w:w="694" w:type="dxa"/>
            <w:vMerge/>
          </w:tcPr>
          <w:p w14:paraId="69A798C2" w14:textId="77777777" w:rsidR="001A41E2" w:rsidRDefault="001A41E2" w:rsidP="00831E53">
            <w:pPr>
              <w:tabs>
                <w:tab w:val="left" w:pos="459"/>
              </w:tabs>
              <w:spacing w:after="120" w:line="240" w:lineRule="auto"/>
              <w:ind w:left="459" w:hanging="425"/>
              <w:rPr>
                <w:bCs/>
                <w:sz w:val="20"/>
                <w:szCs w:val="20"/>
              </w:rPr>
            </w:pPr>
          </w:p>
        </w:tc>
        <w:tc>
          <w:tcPr>
            <w:tcW w:w="9334" w:type="dxa"/>
            <w:gridSpan w:val="6"/>
            <w:shd w:val="clear" w:color="auto" w:fill="auto"/>
          </w:tcPr>
          <w:p w14:paraId="4D8E220A" w14:textId="77777777" w:rsidR="001A41E2" w:rsidRPr="005C2CDE" w:rsidRDefault="001A41E2" w:rsidP="00831E53">
            <w:pPr>
              <w:tabs>
                <w:tab w:val="left" w:pos="459"/>
              </w:tabs>
              <w:spacing w:after="120" w:line="240" w:lineRule="auto"/>
              <w:ind w:left="459" w:hanging="425"/>
              <w:rPr>
                <w:sz w:val="20"/>
                <w:szCs w:val="20"/>
              </w:rPr>
            </w:pPr>
          </w:p>
        </w:tc>
      </w:tr>
      <w:tr w:rsidR="001A41E2" w:rsidRPr="007406F1" w14:paraId="5612BCE2" w14:textId="77777777" w:rsidTr="001A41E2">
        <w:tc>
          <w:tcPr>
            <w:tcW w:w="694" w:type="dxa"/>
            <w:vMerge w:val="restart"/>
          </w:tcPr>
          <w:p w14:paraId="35C532DB" w14:textId="54B9B561" w:rsidR="001A41E2" w:rsidRPr="007406F1" w:rsidRDefault="004463E0" w:rsidP="00831E53">
            <w:pPr>
              <w:tabs>
                <w:tab w:val="left" w:pos="459"/>
              </w:tabs>
              <w:spacing w:after="120" w:line="240" w:lineRule="auto"/>
              <w:ind w:left="459" w:hanging="425"/>
              <w:rPr>
                <w:bCs/>
                <w:sz w:val="20"/>
                <w:szCs w:val="20"/>
              </w:rPr>
            </w:pPr>
            <w:r>
              <w:rPr>
                <w:bCs/>
                <w:sz w:val="20"/>
                <w:szCs w:val="20"/>
              </w:rPr>
              <w:t>7</w:t>
            </w:r>
            <w:r w:rsidR="001A41E2">
              <w:rPr>
                <w:bCs/>
                <w:sz w:val="20"/>
                <w:szCs w:val="20"/>
              </w:rPr>
              <w:t>.3</w:t>
            </w:r>
          </w:p>
        </w:tc>
        <w:tc>
          <w:tcPr>
            <w:tcW w:w="9334" w:type="dxa"/>
            <w:gridSpan w:val="6"/>
            <w:shd w:val="clear" w:color="auto" w:fill="B8CCE4" w:themeFill="accent1" w:themeFillTint="66"/>
          </w:tcPr>
          <w:p w14:paraId="5EC210FE" w14:textId="022AD79C" w:rsidR="001A41E2" w:rsidRPr="007406F1" w:rsidRDefault="001A41E2" w:rsidP="00831E53">
            <w:pPr>
              <w:tabs>
                <w:tab w:val="left" w:pos="459"/>
              </w:tabs>
              <w:spacing w:after="120" w:line="240" w:lineRule="auto"/>
              <w:rPr>
                <w:b/>
                <w:bCs/>
                <w:sz w:val="20"/>
                <w:szCs w:val="20"/>
              </w:rPr>
            </w:pPr>
            <w:r>
              <w:rPr>
                <w:sz w:val="20"/>
                <w:szCs w:val="20"/>
              </w:rPr>
              <w:t xml:space="preserve">What additional training and support will be needed by </w:t>
            </w:r>
            <w:r w:rsidRPr="00D94FE7">
              <w:rPr>
                <w:sz w:val="20"/>
                <w:szCs w:val="20"/>
              </w:rPr>
              <w:t>supervisors</w:t>
            </w:r>
            <w:r>
              <w:rPr>
                <w:sz w:val="20"/>
                <w:szCs w:val="20"/>
              </w:rPr>
              <w:t xml:space="preserve"> of the programme and how will this be delivered and </w:t>
            </w:r>
            <w:r w:rsidR="00AA3129">
              <w:rPr>
                <w:sz w:val="20"/>
                <w:szCs w:val="20"/>
              </w:rPr>
              <w:t>engagement</w:t>
            </w:r>
            <w:r>
              <w:rPr>
                <w:sz w:val="20"/>
                <w:szCs w:val="20"/>
              </w:rPr>
              <w:t xml:space="preserve"> monitored by the School?</w:t>
            </w:r>
          </w:p>
        </w:tc>
      </w:tr>
      <w:tr w:rsidR="001A41E2" w:rsidRPr="007406F1" w14:paraId="6DDF0C06" w14:textId="77777777" w:rsidTr="001A41E2">
        <w:tc>
          <w:tcPr>
            <w:tcW w:w="694" w:type="dxa"/>
            <w:vMerge/>
          </w:tcPr>
          <w:p w14:paraId="27E5176C" w14:textId="77777777" w:rsidR="001A41E2" w:rsidRPr="007406F1" w:rsidRDefault="001A41E2" w:rsidP="00831E53">
            <w:pPr>
              <w:tabs>
                <w:tab w:val="left" w:pos="459"/>
              </w:tabs>
              <w:spacing w:after="120" w:line="240" w:lineRule="auto"/>
              <w:ind w:left="459" w:hanging="425"/>
              <w:rPr>
                <w:bCs/>
                <w:sz w:val="20"/>
                <w:szCs w:val="20"/>
              </w:rPr>
            </w:pPr>
          </w:p>
        </w:tc>
        <w:tc>
          <w:tcPr>
            <w:tcW w:w="9334" w:type="dxa"/>
            <w:gridSpan w:val="6"/>
            <w:shd w:val="clear" w:color="auto" w:fill="auto"/>
          </w:tcPr>
          <w:p w14:paraId="61E01DAB" w14:textId="77777777" w:rsidR="001A41E2" w:rsidRPr="005C2CDE" w:rsidRDefault="001A41E2" w:rsidP="00831E53">
            <w:pPr>
              <w:tabs>
                <w:tab w:val="left" w:pos="459"/>
              </w:tabs>
              <w:spacing w:after="120" w:line="240" w:lineRule="auto"/>
              <w:ind w:left="459" w:hanging="425"/>
              <w:rPr>
                <w:sz w:val="20"/>
                <w:szCs w:val="20"/>
              </w:rPr>
            </w:pPr>
          </w:p>
        </w:tc>
      </w:tr>
      <w:tr w:rsidR="00AA3129" w:rsidRPr="007406F1" w14:paraId="07A2E914" w14:textId="77777777" w:rsidTr="001A41E2">
        <w:tc>
          <w:tcPr>
            <w:tcW w:w="694" w:type="dxa"/>
            <w:vMerge w:val="restart"/>
          </w:tcPr>
          <w:p w14:paraId="20DD3965" w14:textId="32D9A5C5" w:rsidR="00AA3129" w:rsidRPr="007406F1" w:rsidRDefault="004463E0" w:rsidP="00831E53">
            <w:pPr>
              <w:tabs>
                <w:tab w:val="left" w:pos="459"/>
              </w:tabs>
              <w:spacing w:after="120" w:line="240" w:lineRule="auto"/>
              <w:ind w:left="459" w:hanging="425"/>
              <w:rPr>
                <w:bCs/>
                <w:sz w:val="20"/>
                <w:szCs w:val="20"/>
              </w:rPr>
            </w:pPr>
            <w:r>
              <w:rPr>
                <w:bCs/>
                <w:sz w:val="20"/>
                <w:szCs w:val="20"/>
              </w:rPr>
              <w:t>7</w:t>
            </w:r>
            <w:r w:rsidR="00AA3129">
              <w:rPr>
                <w:bCs/>
                <w:sz w:val="20"/>
                <w:szCs w:val="20"/>
              </w:rPr>
              <w:t>.4</w:t>
            </w:r>
          </w:p>
        </w:tc>
        <w:tc>
          <w:tcPr>
            <w:tcW w:w="9334" w:type="dxa"/>
            <w:gridSpan w:val="6"/>
            <w:shd w:val="clear" w:color="auto" w:fill="B8CCE4" w:themeFill="accent1" w:themeFillTint="66"/>
          </w:tcPr>
          <w:p w14:paraId="3DAF42D0" w14:textId="7F427D9F" w:rsidR="00AA3129" w:rsidRPr="007406F1" w:rsidRDefault="00AA3129" w:rsidP="00831E53">
            <w:pPr>
              <w:tabs>
                <w:tab w:val="left" w:pos="459"/>
              </w:tabs>
              <w:spacing w:after="120" w:line="240" w:lineRule="auto"/>
              <w:rPr>
                <w:b/>
                <w:bCs/>
                <w:sz w:val="20"/>
                <w:szCs w:val="20"/>
              </w:rPr>
            </w:pPr>
            <w:r>
              <w:rPr>
                <w:sz w:val="20"/>
                <w:szCs w:val="20"/>
              </w:rPr>
              <w:t xml:space="preserve">Will any member of the </w:t>
            </w:r>
            <w:r w:rsidRPr="00D94FE7">
              <w:rPr>
                <w:sz w:val="20"/>
                <w:szCs w:val="20"/>
              </w:rPr>
              <w:t>supervisor</w:t>
            </w:r>
            <w:r>
              <w:rPr>
                <w:sz w:val="20"/>
                <w:szCs w:val="20"/>
              </w:rPr>
              <w:t>y team be required</w:t>
            </w:r>
            <w:r w:rsidRPr="00D94FE7">
              <w:rPr>
                <w:sz w:val="20"/>
                <w:szCs w:val="20"/>
              </w:rPr>
              <w:t xml:space="preserve"> </w:t>
            </w:r>
            <w:r>
              <w:rPr>
                <w:sz w:val="20"/>
                <w:szCs w:val="20"/>
              </w:rPr>
              <w:t xml:space="preserve">to </w:t>
            </w:r>
            <w:r w:rsidRPr="00D94FE7">
              <w:rPr>
                <w:sz w:val="20"/>
                <w:szCs w:val="20"/>
              </w:rPr>
              <w:t>visit</w:t>
            </w:r>
            <w:r>
              <w:rPr>
                <w:sz w:val="20"/>
                <w:szCs w:val="20"/>
              </w:rPr>
              <w:t xml:space="preserve"> students at their primary base at any point during their candidature?</w:t>
            </w:r>
          </w:p>
        </w:tc>
      </w:tr>
      <w:tr w:rsidR="00AA3129" w:rsidRPr="007406F1" w14:paraId="024E8ED5" w14:textId="77777777" w:rsidTr="001A41E2">
        <w:tc>
          <w:tcPr>
            <w:tcW w:w="694" w:type="dxa"/>
            <w:vMerge/>
          </w:tcPr>
          <w:p w14:paraId="0FD44AA2" w14:textId="77777777" w:rsidR="00AA3129" w:rsidRPr="007406F1" w:rsidRDefault="00AA3129" w:rsidP="00831E53">
            <w:pPr>
              <w:tabs>
                <w:tab w:val="left" w:pos="459"/>
              </w:tabs>
              <w:spacing w:after="120" w:line="240" w:lineRule="auto"/>
              <w:ind w:left="459" w:hanging="425"/>
              <w:rPr>
                <w:bCs/>
                <w:sz w:val="20"/>
                <w:szCs w:val="20"/>
              </w:rPr>
            </w:pPr>
          </w:p>
        </w:tc>
        <w:tc>
          <w:tcPr>
            <w:tcW w:w="554" w:type="dxa"/>
            <w:shd w:val="clear" w:color="auto" w:fill="DBE5F1" w:themeFill="accent1" w:themeFillTint="33"/>
          </w:tcPr>
          <w:p w14:paraId="5E3FDC53" w14:textId="496E6911" w:rsidR="00AA3129" w:rsidRDefault="00AA3129" w:rsidP="00831E53">
            <w:pPr>
              <w:spacing w:after="120" w:line="240" w:lineRule="auto"/>
              <w:rPr>
                <w:sz w:val="20"/>
                <w:szCs w:val="20"/>
              </w:rPr>
            </w:pPr>
            <w:r>
              <w:rPr>
                <w:sz w:val="20"/>
                <w:szCs w:val="20"/>
              </w:rPr>
              <w:t>Yes</w:t>
            </w:r>
          </w:p>
        </w:tc>
        <w:sdt>
          <w:sdtPr>
            <w:rPr>
              <w:bCs/>
              <w:sz w:val="20"/>
              <w:szCs w:val="20"/>
            </w:rPr>
            <w:id w:val="-1475593462"/>
            <w14:checkbox>
              <w14:checked w14:val="0"/>
              <w14:checkedState w14:val="2612" w14:font="MS Gothic"/>
              <w14:uncheckedState w14:val="2610" w14:font="MS Gothic"/>
            </w14:checkbox>
          </w:sdtPr>
          <w:sdtEndPr/>
          <w:sdtContent>
            <w:tc>
              <w:tcPr>
                <w:tcW w:w="450" w:type="dxa"/>
                <w:shd w:val="clear" w:color="auto" w:fill="auto"/>
              </w:tcPr>
              <w:p w14:paraId="7DCF067C" w14:textId="25A7819D" w:rsidR="00AA3129" w:rsidRPr="005C2CDE" w:rsidRDefault="00AA3129"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566" w:type="dxa"/>
            <w:shd w:val="clear" w:color="auto" w:fill="DBE5F1" w:themeFill="accent1" w:themeFillTint="33"/>
          </w:tcPr>
          <w:p w14:paraId="0A38C4AD" w14:textId="5BC3125D" w:rsidR="00AA3129" w:rsidRPr="005C2CDE" w:rsidRDefault="00AA3129" w:rsidP="00831E53">
            <w:pPr>
              <w:tabs>
                <w:tab w:val="left" w:pos="459"/>
              </w:tabs>
              <w:spacing w:after="120" w:line="240" w:lineRule="auto"/>
              <w:ind w:left="459" w:hanging="425"/>
              <w:rPr>
                <w:sz w:val="20"/>
                <w:szCs w:val="20"/>
              </w:rPr>
            </w:pPr>
            <w:r>
              <w:rPr>
                <w:sz w:val="20"/>
                <w:szCs w:val="20"/>
              </w:rPr>
              <w:t>No</w:t>
            </w:r>
          </w:p>
        </w:tc>
        <w:sdt>
          <w:sdtPr>
            <w:rPr>
              <w:bCs/>
              <w:sz w:val="20"/>
              <w:szCs w:val="20"/>
            </w:rPr>
            <w:id w:val="1279763932"/>
            <w14:checkbox>
              <w14:checked w14:val="0"/>
              <w14:checkedState w14:val="2612" w14:font="MS Gothic"/>
              <w14:uncheckedState w14:val="2610" w14:font="MS Gothic"/>
            </w14:checkbox>
          </w:sdtPr>
          <w:sdtEndPr/>
          <w:sdtContent>
            <w:tc>
              <w:tcPr>
                <w:tcW w:w="450" w:type="dxa"/>
                <w:shd w:val="clear" w:color="auto" w:fill="auto"/>
              </w:tcPr>
              <w:p w14:paraId="3EDDDD9D" w14:textId="229EE144" w:rsidR="00AA3129" w:rsidRPr="005C2CDE" w:rsidRDefault="00AA3129"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2101" w:type="dxa"/>
            <w:shd w:val="clear" w:color="auto" w:fill="DBE5F1" w:themeFill="accent1" w:themeFillTint="33"/>
          </w:tcPr>
          <w:p w14:paraId="608BB5C9" w14:textId="629591A3" w:rsidR="00AA3129" w:rsidRPr="005C2CDE" w:rsidRDefault="00AA3129" w:rsidP="00831E53">
            <w:pPr>
              <w:tabs>
                <w:tab w:val="left" w:pos="459"/>
              </w:tabs>
              <w:spacing w:after="120" w:line="240" w:lineRule="auto"/>
              <w:ind w:left="459" w:hanging="425"/>
              <w:rPr>
                <w:sz w:val="20"/>
                <w:szCs w:val="20"/>
              </w:rPr>
            </w:pPr>
            <w:r>
              <w:rPr>
                <w:sz w:val="20"/>
                <w:szCs w:val="20"/>
              </w:rPr>
              <w:t>Provide full details</w:t>
            </w:r>
          </w:p>
        </w:tc>
        <w:tc>
          <w:tcPr>
            <w:tcW w:w="5213" w:type="dxa"/>
            <w:shd w:val="clear" w:color="auto" w:fill="auto"/>
          </w:tcPr>
          <w:p w14:paraId="52F45430" w14:textId="493E805B" w:rsidR="00AA3129" w:rsidRPr="005C2CDE" w:rsidRDefault="00AA3129" w:rsidP="00831E53">
            <w:pPr>
              <w:tabs>
                <w:tab w:val="left" w:pos="459"/>
              </w:tabs>
              <w:spacing w:after="120" w:line="240" w:lineRule="auto"/>
              <w:ind w:left="459" w:hanging="425"/>
              <w:rPr>
                <w:sz w:val="20"/>
                <w:szCs w:val="20"/>
              </w:rPr>
            </w:pPr>
          </w:p>
        </w:tc>
      </w:tr>
      <w:tr w:rsidR="00AA3129" w:rsidRPr="007406F1" w14:paraId="060841C8" w14:textId="77777777" w:rsidTr="00AA3129">
        <w:tc>
          <w:tcPr>
            <w:tcW w:w="694" w:type="dxa"/>
            <w:vMerge w:val="restart"/>
          </w:tcPr>
          <w:p w14:paraId="229516E9" w14:textId="7AE3F0BA" w:rsidR="00AA3129" w:rsidRPr="007406F1" w:rsidRDefault="004463E0" w:rsidP="00831E53">
            <w:pPr>
              <w:tabs>
                <w:tab w:val="left" w:pos="459"/>
              </w:tabs>
              <w:spacing w:after="120" w:line="240" w:lineRule="auto"/>
              <w:ind w:left="459" w:hanging="425"/>
              <w:rPr>
                <w:bCs/>
                <w:sz w:val="20"/>
                <w:szCs w:val="20"/>
              </w:rPr>
            </w:pPr>
            <w:r>
              <w:rPr>
                <w:bCs/>
                <w:sz w:val="20"/>
                <w:szCs w:val="20"/>
              </w:rPr>
              <w:t>7</w:t>
            </w:r>
            <w:r w:rsidR="00AA3129">
              <w:rPr>
                <w:bCs/>
                <w:sz w:val="20"/>
                <w:szCs w:val="20"/>
              </w:rPr>
              <w:t>.5</w:t>
            </w:r>
          </w:p>
        </w:tc>
        <w:tc>
          <w:tcPr>
            <w:tcW w:w="9334" w:type="dxa"/>
            <w:gridSpan w:val="6"/>
            <w:shd w:val="clear" w:color="auto" w:fill="B8CCE4" w:themeFill="accent1" w:themeFillTint="66"/>
          </w:tcPr>
          <w:p w14:paraId="5E86F9AF" w14:textId="6CF1CEE0" w:rsidR="00AA3129" w:rsidRDefault="00AA3129" w:rsidP="00831E53">
            <w:pPr>
              <w:spacing w:after="120" w:line="240" w:lineRule="auto"/>
              <w:rPr>
                <w:sz w:val="20"/>
                <w:szCs w:val="20"/>
              </w:rPr>
            </w:pPr>
            <w:r w:rsidRPr="00AA3129">
              <w:rPr>
                <w:sz w:val="20"/>
                <w:szCs w:val="20"/>
              </w:rPr>
              <w:t>Where students will be primarily based at the premises of their employer (or other organisation), will there be an expectation that they will have access to a local contact</w:t>
            </w:r>
            <w:r w:rsidR="00D46FB3" w:rsidRPr="00AA3129">
              <w:rPr>
                <w:sz w:val="20"/>
                <w:szCs w:val="20"/>
              </w:rPr>
              <w:t xml:space="preserve">? </w:t>
            </w:r>
            <w:r>
              <w:rPr>
                <w:sz w:val="20"/>
                <w:szCs w:val="20"/>
              </w:rPr>
              <w:t>How will these details be communicated to students?</w:t>
            </w:r>
          </w:p>
          <w:p w14:paraId="341789A5" w14:textId="4349A576" w:rsidR="00AA3129" w:rsidRPr="005C2CDE" w:rsidRDefault="00AA3129" w:rsidP="00831E53">
            <w:pPr>
              <w:spacing w:after="120" w:line="240" w:lineRule="auto"/>
              <w:rPr>
                <w:sz w:val="20"/>
                <w:szCs w:val="20"/>
              </w:rPr>
            </w:pPr>
            <w:r w:rsidRPr="00AA3129">
              <w:rPr>
                <w:sz w:val="20"/>
                <w:szCs w:val="20"/>
              </w:rPr>
              <w:t>[N.B.</w:t>
            </w:r>
            <w:r w:rsidR="004463E0">
              <w:rPr>
                <w:sz w:val="20"/>
                <w:szCs w:val="20"/>
              </w:rPr>
              <w:t>:</w:t>
            </w:r>
            <w:r w:rsidRPr="00AA3129">
              <w:rPr>
                <w:sz w:val="20"/>
                <w:szCs w:val="20"/>
              </w:rPr>
              <w:t xml:space="preserve"> Any such arrangement is expected to be informal in nature and local contacts will not be considered members of supervisory teams. If local contacts are expected to provide specialist expertise to the student, the School must formally nominate and appoint such individuals to the role of external supervisor.] </w:t>
            </w:r>
          </w:p>
        </w:tc>
      </w:tr>
      <w:tr w:rsidR="00AA3129" w:rsidRPr="007406F1" w14:paraId="32FAFBB3" w14:textId="77777777" w:rsidTr="00AA3129">
        <w:tc>
          <w:tcPr>
            <w:tcW w:w="694" w:type="dxa"/>
            <w:vMerge/>
          </w:tcPr>
          <w:p w14:paraId="05D04A09" w14:textId="77777777" w:rsidR="00AA3129" w:rsidRPr="007406F1" w:rsidRDefault="00AA3129" w:rsidP="00831E53">
            <w:pPr>
              <w:tabs>
                <w:tab w:val="left" w:pos="459"/>
              </w:tabs>
              <w:spacing w:after="120" w:line="240" w:lineRule="auto"/>
              <w:ind w:left="459" w:hanging="425"/>
              <w:rPr>
                <w:bCs/>
                <w:sz w:val="20"/>
                <w:szCs w:val="20"/>
              </w:rPr>
            </w:pPr>
          </w:p>
        </w:tc>
        <w:tc>
          <w:tcPr>
            <w:tcW w:w="9334" w:type="dxa"/>
            <w:gridSpan w:val="6"/>
            <w:shd w:val="clear" w:color="auto" w:fill="auto"/>
          </w:tcPr>
          <w:p w14:paraId="12070943" w14:textId="4017E43A" w:rsidR="00AA3129" w:rsidRPr="007406F1" w:rsidRDefault="00AA3129" w:rsidP="00831E53">
            <w:pPr>
              <w:tabs>
                <w:tab w:val="left" w:pos="459"/>
              </w:tabs>
              <w:spacing w:after="120" w:line="240" w:lineRule="auto"/>
              <w:rPr>
                <w:b/>
                <w:bCs/>
                <w:sz w:val="20"/>
                <w:szCs w:val="20"/>
              </w:rPr>
            </w:pPr>
          </w:p>
        </w:tc>
      </w:tr>
    </w:tbl>
    <w:p w14:paraId="53CBD7C7" w14:textId="77777777" w:rsidR="009A0E00" w:rsidRDefault="009A0E00" w:rsidP="00070D96">
      <w:pPr>
        <w:tabs>
          <w:tab w:val="left" w:pos="709"/>
        </w:tabs>
        <w:spacing w:after="0" w:line="360" w:lineRule="auto"/>
        <w:rPr>
          <w:b/>
          <w:bCs/>
          <w:sz w:val="20"/>
          <w:szCs w:val="20"/>
        </w:rPr>
      </w:pPr>
    </w:p>
    <w:p w14:paraId="047ECB62" w14:textId="5BD55840" w:rsidR="009A0E00" w:rsidRDefault="004463E0" w:rsidP="00070D96">
      <w:pPr>
        <w:tabs>
          <w:tab w:val="left" w:pos="709"/>
        </w:tabs>
        <w:spacing w:after="0" w:line="360" w:lineRule="auto"/>
        <w:rPr>
          <w:b/>
          <w:bCs/>
          <w:sz w:val="20"/>
          <w:szCs w:val="20"/>
        </w:rPr>
      </w:pPr>
      <w:r>
        <w:rPr>
          <w:b/>
          <w:bCs/>
          <w:sz w:val="20"/>
          <w:szCs w:val="20"/>
        </w:rPr>
        <w:lastRenderedPageBreak/>
        <w:t>8</w:t>
      </w:r>
      <w:r w:rsidR="00AA3129" w:rsidRPr="00A92007">
        <w:rPr>
          <w:b/>
          <w:bCs/>
          <w:sz w:val="20"/>
          <w:szCs w:val="20"/>
        </w:rPr>
        <w:t>.</w:t>
      </w:r>
      <w:r w:rsidR="00AA3129" w:rsidRPr="00A92007">
        <w:rPr>
          <w:b/>
          <w:bCs/>
          <w:sz w:val="20"/>
          <w:szCs w:val="20"/>
        </w:rPr>
        <w:tab/>
      </w:r>
      <w:r w:rsidR="00AA3129">
        <w:rPr>
          <w:b/>
          <w:bCs/>
          <w:sz w:val="20"/>
          <w:szCs w:val="20"/>
        </w:rPr>
        <w:t>Training and professional development</w:t>
      </w:r>
    </w:p>
    <w:tbl>
      <w:tblPr>
        <w:tblStyle w:val="TableGrid"/>
        <w:tblW w:w="9907" w:type="dxa"/>
        <w:tblLook w:val="04A0" w:firstRow="1" w:lastRow="0" w:firstColumn="1" w:lastColumn="0" w:noHBand="0" w:noVBand="1"/>
      </w:tblPr>
      <w:tblGrid>
        <w:gridCol w:w="718"/>
        <w:gridCol w:w="9189"/>
      </w:tblGrid>
      <w:tr w:rsidR="00DB4343" w:rsidRPr="007406F1" w14:paraId="05F76CE6" w14:textId="77777777" w:rsidTr="00DB4343">
        <w:tc>
          <w:tcPr>
            <w:tcW w:w="718" w:type="dxa"/>
            <w:vMerge w:val="restart"/>
          </w:tcPr>
          <w:p w14:paraId="48904D90" w14:textId="44C3D54F" w:rsidR="00DB4343" w:rsidRPr="007406F1" w:rsidRDefault="004463E0" w:rsidP="00831E53">
            <w:pPr>
              <w:tabs>
                <w:tab w:val="left" w:pos="459"/>
              </w:tabs>
              <w:spacing w:after="120" w:line="240" w:lineRule="auto"/>
              <w:ind w:left="459" w:hanging="425"/>
              <w:rPr>
                <w:bCs/>
                <w:sz w:val="20"/>
                <w:szCs w:val="20"/>
              </w:rPr>
            </w:pPr>
            <w:r>
              <w:rPr>
                <w:bCs/>
                <w:sz w:val="20"/>
                <w:szCs w:val="20"/>
              </w:rPr>
              <w:t>8</w:t>
            </w:r>
            <w:r w:rsidR="00DB4343">
              <w:rPr>
                <w:bCs/>
                <w:sz w:val="20"/>
                <w:szCs w:val="20"/>
              </w:rPr>
              <w:t>.1</w:t>
            </w:r>
          </w:p>
        </w:tc>
        <w:tc>
          <w:tcPr>
            <w:tcW w:w="9189" w:type="dxa"/>
            <w:shd w:val="clear" w:color="auto" w:fill="B8CCE4" w:themeFill="accent1" w:themeFillTint="66"/>
          </w:tcPr>
          <w:p w14:paraId="62FC5937" w14:textId="62948787" w:rsidR="00DB4343" w:rsidRPr="00070D96" w:rsidRDefault="00DB4343" w:rsidP="00831E53">
            <w:pPr>
              <w:tabs>
                <w:tab w:val="left" w:pos="459"/>
              </w:tabs>
              <w:spacing w:after="120" w:line="240" w:lineRule="auto"/>
              <w:rPr>
                <w:bCs/>
                <w:sz w:val="20"/>
                <w:szCs w:val="20"/>
              </w:rPr>
            </w:pPr>
            <w:r>
              <w:rPr>
                <w:bCs/>
                <w:sz w:val="20"/>
                <w:szCs w:val="20"/>
              </w:rPr>
              <w:t>How will the School ensure that students will have access to a comparable level of training and professional development as that available to campus-based students?</w:t>
            </w:r>
          </w:p>
        </w:tc>
      </w:tr>
      <w:tr w:rsidR="00DB4343" w:rsidRPr="007406F1" w14:paraId="733DAAD6" w14:textId="77777777" w:rsidTr="00DB4343">
        <w:tc>
          <w:tcPr>
            <w:tcW w:w="718" w:type="dxa"/>
            <w:vMerge/>
          </w:tcPr>
          <w:p w14:paraId="20110A04" w14:textId="66BEA543" w:rsidR="00DB4343" w:rsidRPr="007406F1" w:rsidRDefault="00DB4343" w:rsidP="00831E53">
            <w:pPr>
              <w:tabs>
                <w:tab w:val="left" w:pos="459"/>
              </w:tabs>
              <w:spacing w:after="120" w:line="240" w:lineRule="auto"/>
              <w:ind w:left="459" w:hanging="425"/>
              <w:rPr>
                <w:bCs/>
                <w:sz w:val="20"/>
                <w:szCs w:val="20"/>
              </w:rPr>
            </w:pPr>
          </w:p>
        </w:tc>
        <w:tc>
          <w:tcPr>
            <w:tcW w:w="9189" w:type="dxa"/>
            <w:shd w:val="clear" w:color="auto" w:fill="auto"/>
          </w:tcPr>
          <w:p w14:paraId="216322E0" w14:textId="77203815" w:rsidR="00DB4343" w:rsidRPr="007406F1" w:rsidRDefault="00DB4343" w:rsidP="00831E53">
            <w:pPr>
              <w:tabs>
                <w:tab w:val="left" w:pos="459"/>
              </w:tabs>
              <w:spacing w:after="120" w:line="240" w:lineRule="auto"/>
              <w:ind w:left="459" w:hanging="425"/>
              <w:rPr>
                <w:b/>
                <w:bCs/>
                <w:sz w:val="20"/>
                <w:szCs w:val="20"/>
              </w:rPr>
            </w:pPr>
          </w:p>
        </w:tc>
      </w:tr>
      <w:tr w:rsidR="004B037E" w:rsidRPr="007406F1" w14:paraId="6D6E04C5" w14:textId="77777777" w:rsidTr="00DB4343">
        <w:tc>
          <w:tcPr>
            <w:tcW w:w="718" w:type="dxa"/>
            <w:vMerge w:val="restart"/>
          </w:tcPr>
          <w:p w14:paraId="3BE633C0" w14:textId="188AA056" w:rsidR="004B037E" w:rsidRPr="007406F1" w:rsidRDefault="004463E0" w:rsidP="00831E53">
            <w:pPr>
              <w:tabs>
                <w:tab w:val="left" w:pos="459"/>
              </w:tabs>
              <w:spacing w:after="120" w:line="240" w:lineRule="auto"/>
              <w:ind w:left="459" w:hanging="425"/>
              <w:rPr>
                <w:bCs/>
                <w:sz w:val="20"/>
                <w:szCs w:val="20"/>
              </w:rPr>
            </w:pPr>
            <w:r>
              <w:rPr>
                <w:bCs/>
                <w:sz w:val="20"/>
                <w:szCs w:val="20"/>
              </w:rPr>
              <w:t>8</w:t>
            </w:r>
            <w:r w:rsidR="004B037E">
              <w:rPr>
                <w:bCs/>
                <w:sz w:val="20"/>
                <w:szCs w:val="20"/>
              </w:rPr>
              <w:t>.2</w:t>
            </w:r>
          </w:p>
        </w:tc>
        <w:tc>
          <w:tcPr>
            <w:tcW w:w="9189" w:type="dxa"/>
            <w:shd w:val="clear" w:color="auto" w:fill="B8CCE4" w:themeFill="accent1" w:themeFillTint="66"/>
          </w:tcPr>
          <w:p w14:paraId="38E732CC" w14:textId="1FD84E24" w:rsidR="004B037E" w:rsidRPr="00DB4343" w:rsidRDefault="004B037E" w:rsidP="00831E53">
            <w:pPr>
              <w:tabs>
                <w:tab w:val="left" w:pos="459"/>
              </w:tabs>
              <w:spacing w:after="120" w:line="240" w:lineRule="auto"/>
              <w:rPr>
                <w:bCs/>
                <w:sz w:val="20"/>
                <w:szCs w:val="20"/>
              </w:rPr>
            </w:pPr>
            <w:r>
              <w:rPr>
                <w:bCs/>
                <w:sz w:val="20"/>
                <w:szCs w:val="20"/>
              </w:rPr>
              <w:t xml:space="preserve">Can all mandatory, compulsory and required </w:t>
            </w:r>
            <w:r w:rsidRPr="00DB4343">
              <w:rPr>
                <w:bCs/>
                <w:sz w:val="20"/>
                <w:szCs w:val="20"/>
              </w:rPr>
              <w:t>training and professional development activities</w:t>
            </w:r>
            <w:r>
              <w:rPr>
                <w:bCs/>
                <w:sz w:val="20"/>
                <w:szCs w:val="20"/>
              </w:rPr>
              <w:t xml:space="preserve"> be </w:t>
            </w:r>
            <w:r w:rsidRPr="00DB4343">
              <w:rPr>
                <w:bCs/>
                <w:sz w:val="20"/>
                <w:szCs w:val="20"/>
              </w:rPr>
              <w:t>delivered remotely?</w:t>
            </w:r>
            <w:r>
              <w:rPr>
                <w:bCs/>
                <w:sz w:val="20"/>
                <w:szCs w:val="20"/>
              </w:rPr>
              <w:t xml:space="preserve"> Can identified additional learning needs (e.g. English Language support) be delivered remotely? </w:t>
            </w:r>
          </w:p>
          <w:p w14:paraId="6B566BAF" w14:textId="2487FF28" w:rsidR="004B037E" w:rsidRPr="00DB4343" w:rsidRDefault="004463E0" w:rsidP="00831E53">
            <w:pPr>
              <w:tabs>
                <w:tab w:val="left" w:pos="459"/>
              </w:tabs>
              <w:spacing w:after="120" w:line="240" w:lineRule="auto"/>
              <w:rPr>
                <w:sz w:val="20"/>
                <w:szCs w:val="20"/>
              </w:rPr>
            </w:pPr>
            <w:r>
              <w:rPr>
                <w:sz w:val="20"/>
                <w:szCs w:val="20"/>
              </w:rPr>
              <w:t>[</w:t>
            </w:r>
            <w:r w:rsidR="004B037E" w:rsidRPr="00DB4343">
              <w:rPr>
                <w:sz w:val="20"/>
                <w:szCs w:val="20"/>
              </w:rPr>
              <w:t>Any activities essential to the success of the research project and/or deemed necessary for progression or assessment purposes which cannot be delivered remotely will require students to attend Southampton in-person for defined periods of time</w:t>
            </w:r>
            <w:r>
              <w:rPr>
                <w:sz w:val="20"/>
                <w:szCs w:val="20"/>
              </w:rPr>
              <w:t xml:space="preserve"> [referencing section 6.]]</w:t>
            </w:r>
          </w:p>
        </w:tc>
      </w:tr>
      <w:tr w:rsidR="004B037E" w:rsidRPr="007406F1" w14:paraId="39E02380" w14:textId="77777777" w:rsidTr="00DB4343">
        <w:tc>
          <w:tcPr>
            <w:tcW w:w="718" w:type="dxa"/>
            <w:vMerge/>
          </w:tcPr>
          <w:p w14:paraId="1FCFCE2D" w14:textId="3AD6EB49" w:rsidR="004B037E" w:rsidRPr="007406F1" w:rsidRDefault="004B037E" w:rsidP="00831E53">
            <w:pPr>
              <w:tabs>
                <w:tab w:val="left" w:pos="459"/>
              </w:tabs>
              <w:spacing w:after="120" w:line="240" w:lineRule="auto"/>
              <w:ind w:left="459" w:hanging="425"/>
              <w:rPr>
                <w:bCs/>
                <w:sz w:val="20"/>
                <w:szCs w:val="20"/>
              </w:rPr>
            </w:pPr>
          </w:p>
        </w:tc>
        <w:tc>
          <w:tcPr>
            <w:tcW w:w="9189" w:type="dxa"/>
            <w:shd w:val="clear" w:color="auto" w:fill="auto"/>
          </w:tcPr>
          <w:p w14:paraId="6FE1860A" w14:textId="18E9FAB0" w:rsidR="004B037E" w:rsidRPr="007406F1" w:rsidRDefault="004B037E" w:rsidP="00831E53">
            <w:pPr>
              <w:tabs>
                <w:tab w:val="left" w:pos="459"/>
              </w:tabs>
              <w:spacing w:after="120" w:line="240" w:lineRule="auto"/>
              <w:rPr>
                <w:b/>
                <w:bCs/>
                <w:sz w:val="20"/>
                <w:szCs w:val="20"/>
              </w:rPr>
            </w:pPr>
          </w:p>
        </w:tc>
      </w:tr>
      <w:tr w:rsidR="004B037E" w:rsidRPr="007406F1" w14:paraId="27BA3CEC" w14:textId="77777777" w:rsidTr="00171505">
        <w:tc>
          <w:tcPr>
            <w:tcW w:w="718" w:type="dxa"/>
            <w:vMerge w:val="restart"/>
          </w:tcPr>
          <w:p w14:paraId="3B8E11C1" w14:textId="3DE314AE" w:rsidR="004B037E" w:rsidRPr="007406F1" w:rsidRDefault="004463E0" w:rsidP="00831E53">
            <w:pPr>
              <w:tabs>
                <w:tab w:val="left" w:pos="459"/>
              </w:tabs>
              <w:spacing w:after="120" w:line="240" w:lineRule="auto"/>
              <w:ind w:left="459" w:hanging="425"/>
              <w:rPr>
                <w:bCs/>
                <w:sz w:val="20"/>
                <w:szCs w:val="20"/>
              </w:rPr>
            </w:pPr>
            <w:r>
              <w:rPr>
                <w:bCs/>
                <w:sz w:val="20"/>
                <w:szCs w:val="20"/>
              </w:rPr>
              <w:t>8</w:t>
            </w:r>
            <w:r w:rsidR="004B037E">
              <w:rPr>
                <w:bCs/>
                <w:sz w:val="20"/>
                <w:szCs w:val="20"/>
              </w:rPr>
              <w:t>.3</w:t>
            </w:r>
          </w:p>
        </w:tc>
        <w:tc>
          <w:tcPr>
            <w:tcW w:w="9189" w:type="dxa"/>
            <w:shd w:val="clear" w:color="auto" w:fill="B8CCE4" w:themeFill="accent1" w:themeFillTint="66"/>
          </w:tcPr>
          <w:p w14:paraId="00DC8A82" w14:textId="22D9E2DF" w:rsidR="004B037E" w:rsidRPr="00FE1B5B" w:rsidRDefault="004B037E" w:rsidP="00831E53">
            <w:pPr>
              <w:tabs>
                <w:tab w:val="left" w:pos="459"/>
              </w:tabs>
              <w:spacing w:after="120" w:line="240" w:lineRule="auto"/>
              <w:ind w:left="34"/>
              <w:rPr>
                <w:sz w:val="20"/>
                <w:szCs w:val="20"/>
              </w:rPr>
            </w:pPr>
            <w:r>
              <w:rPr>
                <w:bCs/>
                <w:sz w:val="20"/>
                <w:szCs w:val="20"/>
              </w:rPr>
              <w:t xml:space="preserve">How will the School ensure that students will have comparable opportunities to campus-based students to practise skills learnt </w:t>
            </w:r>
            <w:r w:rsidR="004463E0">
              <w:rPr>
                <w:bCs/>
                <w:sz w:val="20"/>
                <w:szCs w:val="20"/>
              </w:rPr>
              <w:t>[</w:t>
            </w:r>
            <w:r>
              <w:rPr>
                <w:bCs/>
                <w:sz w:val="20"/>
                <w:szCs w:val="20"/>
              </w:rPr>
              <w:t>e.g. presenting their research to staff or to their peers</w:t>
            </w:r>
            <w:r w:rsidR="004463E0">
              <w:rPr>
                <w:bCs/>
                <w:sz w:val="20"/>
                <w:szCs w:val="20"/>
              </w:rPr>
              <w:t>]</w:t>
            </w:r>
            <w:r>
              <w:rPr>
                <w:bCs/>
                <w:sz w:val="20"/>
                <w:szCs w:val="20"/>
              </w:rPr>
              <w:t>?</w:t>
            </w:r>
          </w:p>
        </w:tc>
      </w:tr>
      <w:tr w:rsidR="004B037E" w:rsidRPr="007406F1" w14:paraId="13710047" w14:textId="77777777" w:rsidTr="00171505">
        <w:tc>
          <w:tcPr>
            <w:tcW w:w="718" w:type="dxa"/>
            <w:vMerge/>
          </w:tcPr>
          <w:p w14:paraId="46F89F55" w14:textId="620D113B" w:rsidR="004B037E" w:rsidRPr="007406F1" w:rsidRDefault="004B037E" w:rsidP="00831E53">
            <w:pPr>
              <w:tabs>
                <w:tab w:val="left" w:pos="459"/>
              </w:tabs>
              <w:spacing w:after="120" w:line="240" w:lineRule="auto"/>
              <w:ind w:left="459" w:hanging="425"/>
              <w:rPr>
                <w:bCs/>
                <w:sz w:val="20"/>
                <w:szCs w:val="20"/>
              </w:rPr>
            </w:pPr>
          </w:p>
        </w:tc>
        <w:tc>
          <w:tcPr>
            <w:tcW w:w="9189" w:type="dxa"/>
            <w:shd w:val="clear" w:color="auto" w:fill="auto"/>
          </w:tcPr>
          <w:p w14:paraId="25784EBA" w14:textId="17F3DDB2" w:rsidR="004B037E" w:rsidRPr="007406F1" w:rsidRDefault="004B037E" w:rsidP="00831E53">
            <w:pPr>
              <w:tabs>
                <w:tab w:val="left" w:pos="459"/>
              </w:tabs>
              <w:spacing w:after="120" w:line="240" w:lineRule="auto"/>
              <w:ind w:left="459" w:hanging="425"/>
              <w:rPr>
                <w:b/>
                <w:bCs/>
                <w:sz w:val="20"/>
                <w:szCs w:val="20"/>
              </w:rPr>
            </w:pPr>
          </w:p>
        </w:tc>
      </w:tr>
    </w:tbl>
    <w:p w14:paraId="220EDBE4" w14:textId="77777777" w:rsidR="004B037E" w:rsidRDefault="004B037E" w:rsidP="00070D96">
      <w:pPr>
        <w:tabs>
          <w:tab w:val="left" w:pos="709"/>
        </w:tabs>
        <w:spacing w:after="0" w:line="360" w:lineRule="auto"/>
        <w:rPr>
          <w:b/>
          <w:bCs/>
          <w:sz w:val="20"/>
          <w:szCs w:val="20"/>
        </w:rPr>
      </w:pPr>
    </w:p>
    <w:p w14:paraId="27B7359C" w14:textId="658712E3" w:rsidR="004B037E" w:rsidRDefault="004463E0" w:rsidP="004B037E">
      <w:pPr>
        <w:tabs>
          <w:tab w:val="left" w:pos="709"/>
        </w:tabs>
        <w:spacing w:after="0" w:line="360" w:lineRule="auto"/>
        <w:rPr>
          <w:b/>
          <w:bCs/>
          <w:sz w:val="20"/>
          <w:szCs w:val="20"/>
        </w:rPr>
      </w:pPr>
      <w:r>
        <w:rPr>
          <w:b/>
          <w:bCs/>
          <w:sz w:val="20"/>
          <w:szCs w:val="20"/>
        </w:rPr>
        <w:t>9</w:t>
      </w:r>
      <w:r w:rsidR="004B037E" w:rsidRPr="004B037E">
        <w:rPr>
          <w:b/>
          <w:bCs/>
          <w:sz w:val="20"/>
          <w:szCs w:val="20"/>
        </w:rPr>
        <w:t>.</w:t>
      </w:r>
      <w:r w:rsidR="004B037E" w:rsidRPr="004B037E">
        <w:rPr>
          <w:b/>
          <w:bCs/>
          <w:sz w:val="20"/>
          <w:szCs w:val="20"/>
        </w:rPr>
        <w:tab/>
      </w:r>
      <w:r w:rsidR="004B037E">
        <w:rPr>
          <w:b/>
          <w:bCs/>
          <w:sz w:val="20"/>
          <w:szCs w:val="20"/>
        </w:rPr>
        <w:t>The research community and student support and wellbeing</w:t>
      </w:r>
    </w:p>
    <w:tbl>
      <w:tblPr>
        <w:tblStyle w:val="TableGrid"/>
        <w:tblW w:w="9907" w:type="dxa"/>
        <w:tblLook w:val="04A0" w:firstRow="1" w:lastRow="0" w:firstColumn="1" w:lastColumn="0" w:noHBand="0" w:noVBand="1"/>
      </w:tblPr>
      <w:tblGrid>
        <w:gridCol w:w="718"/>
        <w:gridCol w:w="9189"/>
      </w:tblGrid>
      <w:tr w:rsidR="00171DA8" w:rsidRPr="007406F1" w14:paraId="43D5963E" w14:textId="77777777" w:rsidTr="004B037E">
        <w:tc>
          <w:tcPr>
            <w:tcW w:w="718" w:type="dxa"/>
            <w:vMerge w:val="restart"/>
          </w:tcPr>
          <w:p w14:paraId="05C3FC78" w14:textId="52133456" w:rsidR="00171DA8" w:rsidRPr="00831E53" w:rsidRDefault="004463E0" w:rsidP="00831E53">
            <w:pPr>
              <w:tabs>
                <w:tab w:val="left" w:pos="459"/>
              </w:tabs>
              <w:spacing w:after="120" w:line="240" w:lineRule="auto"/>
              <w:ind w:left="459" w:hanging="425"/>
              <w:rPr>
                <w:bCs/>
                <w:sz w:val="20"/>
                <w:szCs w:val="20"/>
              </w:rPr>
            </w:pPr>
            <w:r>
              <w:rPr>
                <w:bCs/>
                <w:sz w:val="20"/>
                <w:szCs w:val="20"/>
              </w:rPr>
              <w:t>9</w:t>
            </w:r>
            <w:r w:rsidR="00171DA8" w:rsidRPr="00831E53">
              <w:rPr>
                <w:bCs/>
                <w:sz w:val="20"/>
                <w:szCs w:val="20"/>
              </w:rPr>
              <w:t>.1</w:t>
            </w:r>
          </w:p>
        </w:tc>
        <w:tc>
          <w:tcPr>
            <w:tcW w:w="9189" w:type="dxa"/>
            <w:shd w:val="clear" w:color="auto" w:fill="B8CCE4" w:themeFill="accent1" w:themeFillTint="66"/>
          </w:tcPr>
          <w:p w14:paraId="3FE80A07" w14:textId="2ECD217E" w:rsidR="00171DA8" w:rsidRPr="00831E53" w:rsidRDefault="00171DA8" w:rsidP="00831E53">
            <w:pPr>
              <w:pStyle w:val="NumberedNormal"/>
              <w:numPr>
                <w:ilvl w:val="0"/>
                <w:numId w:val="0"/>
              </w:numPr>
              <w:spacing w:after="120" w:line="240" w:lineRule="auto"/>
              <w:rPr>
                <w:sz w:val="20"/>
                <w:szCs w:val="20"/>
                <w:lang w:eastAsia="en-GB"/>
              </w:rPr>
            </w:pPr>
            <w:r w:rsidRPr="00831E53">
              <w:rPr>
                <w:sz w:val="20"/>
                <w:szCs w:val="20"/>
                <w:lang w:eastAsia="en-GB"/>
              </w:rPr>
              <w:t>What opportunities will the School make available to students to enable them to develop peer support networks and to interact with others to discuss research and exchange ideas</w:t>
            </w:r>
            <w:r w:rsidR="00D46FB3" w:rsidRPr="00831E53">
              <w:rPr>
                <w:sz w:val="20"/>
                <w:szCs w:val="20"/>
                <w:lang w:eastAsia="en-GB"/>
              </w:rPr>
              <w:t xml:space="preserve">? </w:t>
            </w:r>
          </w:p>
        </w:tc>
      </w:tr>
      <w:tr w:rsidR="00171DA8" w:rsidRPr="007406F1" w14:paraId="230977B7" w14:textId="77777777" w:rsidTr="004B037E">
        <w:tc>
          <w:tcPr>
            <w:tcW w:w="718" w:type="dxa"/>
            <w:vMerge/>
          </w:tcPr>
          <w:p w14:paraId="73F1B158" w14:textId="77777777" w:rsidR="00171DA8" w:rsidRPr="00831E53" w:rsidRDefault="00171DA8" w:rsidP="00831E53">
            <w:pPr>
              <w:tabs>
                <w:tab w:val="left" w:pos="459"/>
              </w:tabs>
              <w:spacing w:after="120" w:line="240" w:lineRule="auto"/>
              <w:ind w:left="459" w:hanging="425"/>
              <w:rPr>
                <w:bCs/>
                <w:sz w:val="20"/>
                <w:szCs w:val="20"/>
              </w:rPr>
            </w:pPr>
          </w:p>
        </w:tc>
        <w:tc>
          <w:tcPr>
            <w:tcW w:w="9189" w:type="dxa"/>
            <w:shd w:val="clear" w:color="auto" w:fill="auto"/>
          </w:tcPr>
          <w:p w14:paraId="5ED16B2D" w14:textId="2C38991F" w:rsidR="00171DA8" w:rsidRPr="00831E53" w:rsidRDefault="00171DA8" w:rsidP="00831E53">
            <w:pPr>
              <w:tabs>
                <w:tab w:val="left" w:pos="459"/>
              </w:tabs>
              <w:spacing w:after="120" w:line="240" w:lineRule="auto"/>
              <w:ind w:left="459" w:hanging="425"/>
              <w:rPr>
                <w:b/>
                <w:bCs/>
                <w:sz w:val="20"/>
                <w:szCs w:val="20"/>
              </w:rPr>
            </w:pPr>
          </w:p>
        </w:tc>
      </w:tr>
      <w:tr w:rsidR="00171DA8" w:rsidRPr="00171DA8" w14:paraId="53744B1F" w14:textId="77777777" w:rsidTr="00171DA8">
        <w:tc>
          <w:tcPr>
            <w:tcW w:w="718" w:type="dxa"/>
            <w:vMerge w:val="restart"/>
          </w:tcPr>
          <w:p w14:paraId="057236A1" w14:textId="32483946" w:rsidR="00171DA8" w:rsidRPr="00831E53" w:rsidRDefault="004463E0" w:rsidP="00831E53">
            <w:pPr>
              <w:tabs>
                <w:tab w:val="left" w:pos="459"/>
              </w:tabs>
              <w:spacing w:after="120" w:line="240" w:lineRule="auto"/>
              <w:ind w:left="459" w:hanging="425"/>
              <w:rPr>
                <w:bCs/>
                <w:sz w:val="20"/>
                <w:szCs w:val="20"/>
              </w:rPr>
            </w:pPr>
            <w:r>
              <w:rPr>
                <w:bCs/>
                <w:sz w:val="20"/>
                <w:szCs w:val="20"/>
              </w:rPr>
              <w:t>9</w:t>
            </w:r>
            <w:r w:rsidR="00171DA8" w:rsidRPr="00831E53">
              <w:rPr>
                <w:bCs/>
                <w:sz w:val="20"/>
                <w:szCs w:val="20"/>
              </w:rPr>
              <w:t>.2</w:t>
            </w:r>
          </w:p>
        </w:tc>
        <w:tc>
          <w:tcPr>
            <w:tcW w:w="9189" w:type="dxa"/>
            <w:shd w:val="clear" w:color="auto" w:fill="B8CCE4" w:themeFill="accent1" w:themeFillTint="66"/>
          </w:tcPr>
          <w:p w14:paraId="09A67F74" w14:textId="2035165D" w:rsidR="00171DA8" w:rsidRPr="00831E53" w:rsidRDefault="00171DA8" w:rsidP="00831E53">
            <w:pPr>
              <w:spacing w:after="120" w:line="240" w:lineRule="auto"/>
              <w:rPr>
                <w:sz w:val="20"/>
                <w:szCs w:val="20"/>
              </w:rPr>
            </w:pPr>
            <w:r w:rsidRPr="00831E53">
              <w:rPr>
                <w:sz w:val="20"/>
                <w:szCs w:val="20"/>
              </w:rPr>
              <w:t xml:space="preserve">How will the School ensure that the student is enabled to be supported and integrated within the research community, both within the School’s larger student cohort and/or that of the Faculty, and also with its other distance learning students)? </w:t>
            </w:r>
          </w:p>
        </w:tc>
      </w:tr>
      <w:tr w:rsidR="00171DA8" w:rsidRPr="007406F1" w14:paraId="6D96F52B" w14:textId="77777777" w:rsidTr="004B037E">
        <w:tc>
          <w:tcPr>
            <w:tcW w:w="718" w:type="dxa"/>
            <w:vMerge/>
          </w:tcPr>
          <w:p w14:paraId="048928C6" w14:textId="77777777" w:rsidR="00171DA8" w:rsidRPr="00831E53" w:rsidRDefault="00171DA8" w:rsidP="00831E53">
            <w:pPr>
              <w:tabs>
                <w:tab w:val="left" w:pos="459"/>
              </w:tabs>
              <w:spacing w:after="120" w:line="240" w:lineRule="auto"/>
              <w:ind w:left="459" w:hanging="425"/>
              <w:rPr>
                <w:bCs/>
                <w:sz w:val="20"/>
                <w:szCs w:val="20"/>
              </w:rPr>
            </w:pPr>
          </w:p>
        </w:tc>
        <w:tc>
          <w:tcPr>
            <w:tcW w:w="9189" w:type="dxa"/>
            <w:shd w:val="clear" w:color="auto" w:fill="auto"/>
          </w:tcPr>
          <w:p w14:paraId="1CEDE5D6" w14:textId="77777777" w:rsidR="00171DA8" w:rsidRPr="00831E53" w:rsidRDefault="00171DA8" w:rsidP="00831E53">
            <w:pPr>
              <w:tabs>
                <w:tab w:val="left" w:pos="459"/>
              </w:tabs>
              <w:spacing w:after="120" w:line="240" w:lineRule="auto"/>
              <w:ind w:left="459" w:hanging="425"/>
              <w:rPr>
                <w:b/>
                <w:bCs/>
                <w:sz w:val="20"/>
                <w:szCs w:val="20"/>
              </w:rPr>
            </w:pPr>
          </w:p>
        </w:tc>
      </w:tr>
      <w:tr w:rsidR="00171DA8" w:rsidRPr="007406F1" w14:paraId="4F0EE3DE" w14:textId="77777777" w:rsidTr="00171DA8">
        <w:tc>
          <w:tcPr>
            <w:tcW w:w="718" w:type="dxa"/>
            <w:vMerge w:val="restart"/>
          </w:tcPr>
          <w:p w14:paraId="2C1F6088" w14:textId="3A9C4364" w:rsidR="00171DA8" w:rsidRPr="00831E53" w:rsidRDefault="004463E0" w:rsidP="00831E53">
            <w:pPr>
              <w:tabs>
                <w:tab w:val="left" w:pos="459"/>
              </w:tabs>
              <w:spacing w:after="120" w:line="240" w:lineRule="auto"/>
              <w:ind w:left="459" w:hanging="425"/>
              <w:rPr>
                <w:bCs/>
                <w:sz w:val="20"/>
                <w:szCs w:val="20"/>
              </w:rPr>
            </w:pPr>
            <w:r>
              <w:rPr>
                <w:bCs/>
                <w:sz w:val="20"/>
                <w:szCs w:val="20"/>
              </w:rPr>
              <w:t>9</w:t>
            </w:r>
            <w:r w:rsidR="00171DA8" w:rsidRPr="00831E53">
              <w:rPr>
                <w:bCs/>
                <w:sz w:val="20"/>
                <w:szCs w:val="20"/>
              </w:rPr>
              <w:t>.3</w:t>
            </w:r>
          </w:p>
        </w:tc>
        <w:tc>
          <w:tcPr>
            <w:tcW w:w="9189" w:type="dxa"/>
            <w:shd w:val="clear" w:color="auto" w:fill="B8CCE4" w:themeFill="accent1" w:themeFillTint="66"/>
          </w:tcPr>
          <w:p w14:paraId="4AC6FE19" w14:textId="593C9496" w:rsidR="00171DA8" w:rsidRPr="00831E53" w:rsidRDefault="00171DA8" w:rsidP="00831E53">
            <w:pPr>
              <w:spacing w:after="120" w:line="240" w:lineRule="auto"/>
              <w:rPr>
                <w:sz w:val="20"/>
                <w:szCs w:val="20"/>
              </w:rPr>
            </w:pPr>
            <w:r w:rsidRPr="00831E53">
              <w:rPr>
                <w:sz w:val="20"/>
                <w:szCs w:val="20"/>
              </w:rPr>
              <w:t>What steps will be taken by the School to ensure that students are encouraged and e</w:t>
            </w:r>
            <w:r w:rsidR="004463E0">
              <w:rPr>
                <w:sz w:val="20"/>
                <w:szCs w:val="20"/>
              </w:rPr>
              <w:t>nab</w:t>
            </w:r>
            <w:r w:rsidRPr="00831E53">
              <w:rPr>
                <w:sz w:val="20"/>
                <w:szCs w:val="20"/>
              </w:rPr>
              <w:t>led to proactively seek out connections from within relevant research communities and in network building?</w:t>
            </w:r>
          </w:p>
        </w:tc>
      </w:tr>
      <w:tr w:rsidR="00171DA8" w:rsidRPr="007406F1" w14:paraId="5DE73E44" w14:textId="77777777" w:rsidTr="00171DA8">
        <w:tc>
          <w:tcPr>
            <w:tcW w:w="718" w:type="dxa"/>
            <w:vMerge/>
          </w:tcPr>
          <w:p w14:paraId="26A0B04F" w14:textId="77777777" w:rsidR="00171DA8" w:rsidRPr="00831E53" w:rsidRDefault="00171DA8" w:rsidP="00831E53">
            <w:pPr>
              <w:tabs>
                <w:tab w:val="left" w:pos="459"/>
              </w:tabs>
              <w:spacing w:after="120" w:line="240" w:lineRule="auto"/>
              <w:ind w:left="459" w:hanging="425"/>
              <w:rPr>
                <w:bCs/>
                <w:sz w:val="20"/>
                <w:szCs w:val="20"/>
              </w:rPr>
            </w:pPr>
          </w:p>
        </w:tc>
        <w:tc>
          <w:tcPr>
            <w:tcW w:w="9189" w:type="dxa"/>
            <w:shd w:val="clear" w:color="auto" w:fill="auto"/>
          </w:tcPr>
          <w:p w14:paraId="7D987C58" w14:textId="77777777" w:rsidR="00171DA8" w:rsidRPr="00831E53" w:rsidRDefault="00171DA8" w:rsidP="00831E53">
            <w:pPr>
              <w:spacing w:after="120" w:line="240" w:lineRule="auto"/>
              <w:rPr>
                <w:sz w:val="20"/>
                <w:szCs w:val="20"/>
              </w:rPr>
            </w:pPr>
          </w:p>
        </w:tc>
      </w:tr>
      <w:tr w:rsidR="00171DA8" w:rsidRPr="007406F1" w14:paraId="1AD59A0F" w14:textId="77777777" w:rsidTr="00171DA8">
        <w:tc>
          <w:tcPr>
            <w:tcW w:w="718" w:type="dxa"/>
            <w:vMerge w:val="restart"/>
          </w:tcPr>
          <w:p w14:paraId="616D3373" w14:textId="71EE20E4" w:rsidR="00171DA8" w:rsidRPr="00831E53" w:rsidRDefault="004463E0" w:rsidP="00831E53">
            <w:pPr>
              <w:tabs>
                <w:tab w:val="left" w:pos="459"/>
              </w:tabs>
              <w:spacing w:after="120" w:line="240" w:lineRule="auto"/>
              <w:ind w:left="459" w:hanging="425"/>
              <w:rPr>
                <w:bCs/>
                <w:sz w:val="20"/>
                <w:szCs w:val="20"/>
              </w:rPr>
            </w:pPr>
            <w:r>
              <w:rPr>
                <w:bCs/>
                <w:sz w:val="20"/>
                <w:szCs w:val="20"/>
              </w:rPr>
              <w:t>9</w:t>
            </w:r>
            <w:r w:rsidR="00171DA8" w:rsidRPr="00831E53">
              <w:rPr>
                <w:bCs/>
                <w:sz w:val="20"/>
                <w:szCs w:val="20"/>
              </w:rPr>
              <w:t>.4</w:t>
            </w:r>
          </w:p>
        </w:tc>
        <w:tc>
          <w:tcPr>
            <w:tcW w:w="9189" w:type="dxa"/>
            <w:shd w:val="clear" w:color="auto" w:fill="B8CCE4" w:themeFill="accent1" w:themeFillTint="66"/>
          </w:tcPr>
          <w:p w14:paraId="355BB904" w14:textId="0770EA42" w:rsidR="00171DA8" w:rsidRPr="00831E53" w:rsidRDefault="00171DA8" w:rsidP="00831E53">
            <w:pPr>
              <w:spacing w:after="120" w:line="240" w:lineRule="auto"/>
              <w:rPr>
                <w:sz w:val="20"/>
                <w:szCs w:val="20"/>
              </w:rPr>
            </w:pPr>
            <w:r w:rsidRPr="00831E53">
              <w:rPr>
                <w:sz w:val="20"/>
                <w:szCs w:val="20"/>
              </w:rPr>
              <w:t xml:space="preserve">What mechanisms will the School implement to ensure that students have opportunities to engage with student representation activities and to attend </w:t>
            </w:r>
            <w:r w:rsidR="004463E0">
              <w:rPr>
                <w:sz w:val="20"/>
                <w:szCs w:val="20"/>
              </w:rPr>
              <w:t>[</w:t>
            </w:r>
            <w:r w:rsidRPr="00831E53">
              <w:rPr>
                <w:sz w:val="20"/>
                <w:szCs w:val="20"/>
              </w:rPr>
              <w:t>or have their views represented at</w:t>
            </w:r>
            <w:r w:rsidR="004463E0">
              <w:rPr>
                <w:sz w:val="20"/>
                <w:szCs w:val="20"/>
              </w:rPr>
              <w:t>]</w:t>
            </w:r>
            <w:r w:rsidRPr="00831E53">
              <w:rPr>
                <w:sz w:val="20"/>
                <w:szCs w:val="20"/>
              </w:rPr>
              <w:t xml:space="preserve"> Student-Staff Liaison meetings and other student feedback activities?</w:t>
            </w:r>
          </w:p>
        </w:tc>
      </w:tr>
      <w:tr w:rsidR="00171DA8" w:rsidRPr="007406F1" w14:paraId="52BE1C9A" w14:textId="77777777" w:rsidTr="00171DA8">
        <w:tc>
          <w:tcPr>
            <w:tcW w:w="718" w:type="dxa"/>
            <w:vMerge/>
          </w:tcPr>
          <w:p w14:paraId="5B55C1C6" w14:textId="77777777" w:rsidR="00171DA8" w:rsidRPr="00831E53" w:rsidRDefault="00171DA8" w:rsidP="00831E53">
            <w:pPr>
              <w:tabs>
                <w:tab w:val="left" w:pos="459"/>
              </w:tabs>
              <w:spacing w:after="120" w:line="240" w:lineRule="auto"/>
              <w:ind w:left="459" w:hanging="425"/>
              <w:rPr>
                <w:bCs/>
                <w:sz w:val="20"/>
                <w:szCs w:val="20"/>
              </w:rPr>
            </w:pPr>
          </w:p>
        </w:tc>
        <w:tc>
          <w:tcPr>
            <w:tcW w:w="9189" w:type="dxa"/>
            <w:shd w:val="clear" w:color="auto" w:fill="auto"/>
          </w:tcPr>
          <w:p w14:paraId="03F7C145" w14:textId="77777777" w:rsidR="00171DA8" w:rsidRPr="00831E53" w:rsidRDefault="00171DA8" w:rsidP="00831E53">
            <w:pPr>
              <w:spacing w:after="120" w:line="240" w:lineRule="auto"/>
              <w:rPr>
                <w:sz w:val="20"/>
                <w:szCs w:val="20"/>
              </w:rPr>
            </w:pPr>
          </w:p>
        </w:tc>
      </w:tr>
    </w:tbl>
    <w:p w14:paraId="73D6EDAB" w14:textId="77777777" w:rsidR="004B037E" w:rsidRDefault="004B037E" w:rsidP="00070D96">
      <w:pPr>
        <w:tabs>
          <w:tab w:val="left" w:pos="709"/>
        </w:tabs>
        <w:spacing w:after="0" w:line="360" w:lineRule="auto"/>
        <w:rPr>
          <w:b/>
          <w:bCs/>
          <w:sz w:val="20"/>
          <w:szCs w:val="20"/>
        </w:rPr>
      </w:pPr>
    </w:p>
    <w:p w14:paraId="0A9FA619" w14:textId="122F261F" w:rsidR="004B037E" w:rsidRDefault="004463E0" w:rsidP="00070D96">
      <w:pPr>
        <w:tabs>
          <w:tab w:val="left" w:pos="709"/>
        </w:tabs>
        <w:spacing w:after="0" w:line="360" w:lineRule="auto"/>
        <w:rPr>
          <w:b/>
          <w:bCs/>
          <w:sz w:val="20"/>
          <w:szCs w:val="20"/>
        </w:rPr>
      </w:pPr>
      <w:r>
        <w:rPr>
          <w:b/>
          <w:bCs/>
          <w:sz w:val="20"/>
          <w:szCs w:val="20"/>
        </w:rPr>
        <w:t>10</w:t>
      </w:r>
      <w:r w:rsidR="004B037E" w:rsidRPr="004B037E">
        <w:rPr>
          <w:b/>
          <w:bCs/>
          <w:sz w:val="20"/>
          <w:szCs w:val="20"/>
        </w:rPr>
        <w:t>.</w:t>
      </w:r>
      <w:r w:rsidR="004B037E" w:rsidRPr="004B037E">
        <w:rPr>
          <w:b/>
          <w:bCs/>
          <w:sz w:val="20"/>
          <w:szCs w:val="20"/>
        </w:rPr>
        <w:tab/>
      </w:r>
      <w:r w:rsidR="004B037E">
        <w:rPr>
          <w:b/>
          <w:bCs/>
          <w:sz w:val="20"/>
          <w:szCs w:val="20"/>
        </w:rPr>
        <w:t>Progression monitoring and review, thesis submission and examination</w:t>
      </w:r>
    </w:p>
    <w:tbl>
      <w:tblPr>
        <w:tblStyle w:val="TableGrid"/>
        <w:tblW w:w="10028" w:type="dxa"/>
        <w:tblLook w:val="04A0" w:firstRow="1" w:lastRow="0" w:firstColumn="1" w:lastColumn="0" w:noHBand="0" w:noVBand="1"/>
      </w:tblPr>
      <w:tblGrid>
        <w:gridCol w:w="694"/>
        <w:gridCol w:w="554"/>
        <w:gridCol w:w="450"/>
        <w:gridCol w:w="566"/>
        <w:gridCol w:w="450"/>
        <w:gridCol w:w="2101"/>
        <w:gridCol w:w="5213"/>
      </w:tblGrid>
      <w:tr w:rsidR="00171505" w:rsidRPr="007406F1" w14:paraId="2BFBF50F" w14:textId="77777777" w:rsidTr="004550A2">
        <w:tc>
          <w:tcPr>
            <w:tcW w:w="694" w:type="dxa"/>
            <w:vMerge w:val="restart"/>
          </w:tcPr>
          <w:p w14:paraId="4F46CE74" w14:textId="358BAC6F" w:rsidR="00171505" w:rsidRPr="007406F1" w:rsidRDefault="004463E0" w:rsidP="00831E53">
            <w:pPr>
              <w:tabs>
                <w:tab w:val="left" w:pos="459"/>
              </w:tabs>
              <w:spacing w:after="120" w:line="240" w:lineRule="auto"/>
              <w:ind w:left="459" w:hanging="425"/>
              <w:rPr>
                <w:bCs/>
                <w:sz w:val="20"/>
                <w:szCs w:val="20"/>
              </w:rPr>
            </w:pPr>
            <w:r>
              <w:rPr>
                <w:bCs/>
                <w:sz w:val="20"/>
                <w:szCs w:val="20"/>
              </w:rPr>
              <w:t>10</w:t>
            </w:r>
            <w:r w:rsidR="00171505">
              <w:rPr>
                <w:bCs/>
                <w:sz w:val="20"/>
                <w:szCs w:val="20"/>
              </w:rPr>
              <w:t>.</w:t>
            </w:r>
            <w:r w:rsidR="004B037E">
              <w:rPr>
                <w:bCs/>
                <w:sz w:val="20"/>
                <w:szCs w:val="20"/>
              </w:rPr>
              <w:t>1</w:t>
            </w:r>
          </w:p>
        </w:tc>
        <w:tc>
          <w:tcPr>
            <w:tcW w:w="9334" w:type="dxa"/>
            <w:gridSpan w:val="6"/>
            <w:shd w:val="clear" w:color="auto" w:fill="B8CCE4" w:themeFill="accent1" w:themeFillTint="66"/>
          </w:tcPr>
          <w:p w14:paraId="6A6B2875" w14:textId="2F96E671" w:rsidR="00171505" w:rsidRPr="007406F1" w:rsidRDefault="00171505" w:rsidP="00831E53">
            <w:pPr>
              <w:tabs>
                <w:tab w:val="left" w:pos="459"/>
              </w:tabs>
              <w:spacing w:after="120" w:line="240" w:lineRule="auto"/>
              <w:rPr>
                <w:b/>
                <w:bCs/>
                <w:sz w:val="20"/>
                <w:szCs w:val="20"/>
              </w:rPr>
            </w:pPr>
            <w:r>
              <w:rPr>
                <w:sz w:val="20"/>
                <w:szCs w:val="20"/>
              </w:rPr>
              <w:t xml:space="preserve">Will there be any deviation from the standard progression monitoring and review requirements as specified in the </w:t>
            </w:r>
            <w:hyperlink r:id="rId9" w:history="1">
              <w:r w:rsidRPr="004936DC">
                <w:rPr>
                  <w:rStyle w:val="Hyperlink"/>
                  <w:sz w:val="20"/>
                  <w:szCs w:val="20"/>
                </w:rPr>
                <w:t>Regulations for Research Degrees</w:t>
              </w:r>
            </w:hyperlink>
            <w:r>
              <w:rPr>
                <w:sz w:val="20"/>
                <w:szCs w:val="20"/>
              </w:rPr>
              <w:t xml:space="preserve"> and the </w:t>
            </w:r>
            <w:hyperlink r:id="rId10" w:history="1">
              <w:r w:rsidRPr="004936DC">
                <w:rPr>
                  <w:rStyle w:val="Hyperlink"/>
                  <w:sz w:val="20"/>
                  <w:szCs w:val="20"/>
                </w:rPr>
                <w:t>Code of Practice for Research Degree Candidature and Supervision</w:t>
              </w:r>
            </w:hyperlink>
            <w:r>
              <w:rPr>
                <w:sz w:val="20"/>
                <w:szCs w:val="20"/>
              </w:rPr>
              <w:t>?</w:t>
            </w:r>
          </w:p>
        </w:tc>
      </w:tr>
      <w:tr w:rsidR="00171505" w:rsidRPr="007406F1" w14:paraId="61AFC2DB" w14:textId="77777777" w:rsidTr="004550A2">
        <w:tc>
          <w:tcPr>
            <w:tcW w:w="694" w:type="dxa"/>
            <w:vMerge/>
          </w:tcPr>
          <w:p w14:paraId="7BF51125" w14:textId="77777777" w:rsidR="00171505" w:rsidRPr="007406F1" w:rsidRDefault="00171505" w:rsidP="00831E53">
            <w:pPr>
              <w:tabs>
                <w:tab w:val="left" w:pos="459"/>
              </w:tabs>
              <w:spacing w:after="120" w:line="240" w:lineRule="auto"/>
              <w:ind w:left="459" w:hanging="425"/>
              <w:rPr>
                <w:bCs/>
                <w:sz w:val="20"/>
                <w:szCs w:val="20"/>
              </w:rPr>
            </w:pPr>
          </w:p>
        </w:tc>
        <w:tc>
          <w:tcPr>
            <w:tcW w:w="554" w:type="dxa"/>
            <w:shd w:val="clear" w:color="auto" w:fill="DBE5F1" w:themeFill="accent1" w:themeFillTint="33"/>
          </w:tcPr>
          <w:p w14:paraId="039FAA56" w14:textId="77777777" w:rsidR="00171505" w:rsidRDefault="00171505" w:rsidP="00831E53">
            <w:pPr>
              <w:spacing w:after="120" w:line="240" w:lineRule="auto"/>
              <w:rPr>
                <w:sz w:val="20"/>
                <w:szCs w:val="20"/>
              </w:rPr>
            </w:pPr>
            <w:r>
              <w:rPr>
                <w:sz w:val="20"/>
                <w:szCs w:val="20"/>
              </w:rPr>
              <w:t>Yes</w:t>
            </w:r>
          </w:p>
        </w:tc>
        <w:sdt>
          <w:sdtPr>
            <w:rPr>
              <w:bCs/>
              <w:sz w:val="20"/>
              <w:szCs w:val="20"/>
            </w:rPr>
            <w:id w:val="-305627513"/>
            <w14:checkbox>
              <w14:checked w14:val="0"/>
              <w14:checkedState w14:val="2612" w14:font="MS Gothic"/>
              <w14:uncheckedState w14:val="2610" w14:font="MS Gothic"/>
            </w14:checkbox>
          </w:sdtPr>
          <w:sdtEndPr/>
          <w:sdtContent>
            <w:tc>
              <w:tcPr>
                <w:tcW w:w="450" w:type="dxa"/>
                <w:shd w:val="clear" w:color="auto" w:fill="auto"/>
              </w:tcPr>
              <w:p w14:paraId="1F565C51" w14:textId="77777777" w:rsidR="00171505" w:rsidRPr="005C2CDE" w:rsidRDefault="00171505"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566" w:type="dxa"/>
            <w:shd w:val="clear" w:color="auto" w:fill="DBE5F1" w:themeFill="accent1" w:themeFillTint="33"/>
          </w:tcPr>
          <w:p w14:paraId="4F20564F" w14:textId="77777777" w:rsidR="00171505" w:rsidRPr="005C2CDE" w:rsidRDefault="00171505" w:rsidP="00831E53">
            <w:pPr>
              <w:tabs>
                <w:tab w:val="left" w:pos="459"/>
              </w:tabs>
              <w:spacing w:after="120" w:line="240" w:lineRule="auto"/>
              <w:ind w:left="459" w:hanging="425"/>
              <w:rPr>
                <w:sz w:val="20"/>
                <w:szCs w:val="20"/>
              </w:rPr>
            </w:pPr>
            <w:r>
              <w:rPr>
                <w:sz w:val="20"/>
                <w:szCs w:val="20"/>
              </w:rPr>
              <w:t>No</w:t>
            </w:r>
          </w:p>
        </w:tc>
        <w:sdt>
          <w:sdtPr>
            <w:rPr>
              <w:bCs/>
              <w:sz w:val="20"/>
              <w:szCs w:val="20"/>
            </w:rPr>
            <w:id w:val="1645537006"/>
            <w14:checkbox>
              <w14:checked w14:val="0"/>
              <w14:checkedState w14:val="2612" w14:font="MS Gothic"/>
              <w14:uncheckedState w14:val="2610" w14:font="MS Gothic"/>
            </w14:checkbox>
          </w:sdtPr>
          <w:sdtEndPr/>
          <w:sdtContent>
            <w:tc>
              <w:tcPr>
                <w:tcW w:w="450" w:type="dxa"/>
                <w:shd w:val="clear" w:color="auto" w:fill="auto"/>
              </w:tcPr>
              <w:p w14:paraId="269BE819" w14:textId="77777777" w:rsidR="00171505" w:rsidRPr="005C2CDE" w:rsidRDefault="00171505"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2101" w:type="dxa"/>
            <w:shd w:val="clear" w:color="auto" w:fill="DBE5F1" w:themeFill="accent1" w:themeFillTint="33"/>
          </w:tcPr>
          <w:p w14:paraId="4623C0ED" w14:textId="77777777" w:rsidR="00171505" w:rsidRPr="005C2CDE" w:rsidRDefault="00171505" w:rsidP="00831E53">
            <w:pPr>
              <w:tabs>
                <w:tab w:val="left" w:pos="459"/>
              </w:tabs>
              <w:spacing w:after="120" w:line="240" w:lineRule="auto"/>
              <w:ind w:left="459" w:hanging="425"/>
              <w:rPr>
                <w:sz w:val="20"/>
                <w:szCs w:val="20"/>
              </w:rPr>
            </w:pPr>
            <w:r>
              <w:rPr>
                <w:sz w:val="20"/>
                <w:szCs w:val="20"/>
              </w:rPr>
              <w:t>Provide full details</w:t>
            </w:r>
          </w:p>
        </w:tc>
        <w:tc>
          <w:tcPr>
            <w:tcW w:w="5213" w:type="dxa"/>
            <w:shd w:val="clear" w:color="auto" w:fill="auto"/>
          </w:tcPr>
          <w:p w14:paraId="64AD26A0" w14:textId="77777777" w:rsidR="00171505" w:rsidRPr="005C2CDE" w:rsidRDefault="00171505" w:rsidP="00831E53">
            <w:pPr>
              <w:tabs>
                <w:tab w:val="left" w:pos="459"/>
              </w:tabs>
              <w:spacing w:after="120" w:line="240" w:lineRule="auto"/>
              <w:ind w:left="459" w:hanging="425"/>
              <w:rPr>
                <w:sz w:val="20"/>
                <w:szCs w:val="20"/>
              </w:rPr>
            </w:pPr>
          </w:p>
        </w:tc>
      </w:tr>
      <w:tr w:rsidR="004B037E" w:rsidRPr="007406F1" w14:paraId="58A63476" w14:textId="77777777" w:rsidTr="004550A2">
        <w:tc>
          <w:tcPr>
            <w:tcW w:w="694" w:type="dxa"/>
            <w:vMerge w:val="restart"/>
          </w:tcPr>
          <w:p w14:paraId="1FB4C9BB" w14:textId="5FE20178" w:rsidR="004B037E" w:rsidRPr="007406F1" w:rsidRDefault="004463E0" w:rsidP="00831E53">
            <w:pPr>
              <w:tabs>
                <w:tab w:val="left" w:pos="459"/>
              </w:tabs>
              <w:spacing w:after="120" w:line="240" w:lineRule="auto"/>
              <w:ind w:left="459" w:hanging="425"/>
              <w:rPr>
                <w:bCs/>
                <w:sz w:val="20"/>
                <w:szCs w:val="20"/>
              </w:rPr>
            </w:pPr>
            <w:r>
              <w:rPr>
                <w:bCs/>
                <w:sz w:val="20"/>
                <w:szCs w:val="20"/>
              </w:rPr>
              <w:t>10</w:t>
            </w:r>
            <w:r w:rsidR="004B037E">
              <w:rPr>
                <w:bCs/>
                <w:sz w:val="20"/>
                <w:szCs w:val="20"/>
              </w:rPr>
              <w:t>.2</w:t>
            </w:r>
          </w:p>
        </w:tc>
        <w:tc>
          <w:tcPr>
            <w:tcW w:w="9334" w:type="dxa"/>
            <w:gridSpan w:val="6"/>
            <w:shd w:val="clear" w:color="auto" w:fill="B8CCE4" w:themeFill="accent1" w:themeFillTint="66"/>
          </w:tcPr>
          <w:p w14:paraId="75ABBE08" w14:textId="530B04D9" w:rsidR="004B037E" w:rsidRPr="007406F1" w:rsidRDefault="004B037E" w:rsidP="00831E53">
            <w:pPr>
              <w:tabs>
                <w:tab w:val="left" w:pos="459"/>
              </w:tabs>
              <w:spacing w:after="120" w:line="240" w:lineRule="auto"/>
              <w:rPr>
                <w:b/>
                <w:bCs/>
                <w:sz w:val="20"/>
                <w:szCs w:val="20"/>
              </w:rPr>
            </w:pPr>
            <w:r>
              <w:rPr>
                <w:sz w:val="20"/>
                <w:szCs w:val="20"/>
              </w:rPr>
              <w:t xml:space="preserve">Will there be any deviation from the standard thesis submission and examination requirements as specified in the </w:t>
            </w:r>
            <w:hyperlink r:id="rId11" w:history="1">
              <w:r w:rsidRPr="004936DC">
                <w:rPr>
                  <w:rStyle w:val="Hyperlink"/>
                  <w:sz w:val="20"/>
                  <w:szCs w:val="20"/>
                </w:rPr>
                <w:t>Regulations for Research Degrees</w:t>
              </w:r>
            </w:hyperlink>
            <w:r>
              <w:rPr>
                <w:sz w:val="20"/>
                <w:szCs w:val="20"/>
              </w:rPr>
              <w:t xml:space="preserve"> and the </w:t>
            </w:r>
            <w:hyperlink r:id="rId12" w:history="1">
              <w:r w:rsidRPr="004936DC">
                <w:rPr>
                  <w:rStyle w:val="Hyperlink"/>
                  <w:sz w:val="20"/>
                  <w:szCs w:val="20"/>
                </w:rPr>
                <w:t>Code of Practice for Research Degree Candidature and Supervision</w:t>
              </w:r>
            </w:hyperlink>
            <w:r>
              <w:rPr>
                <w:sz w:val="20"/>
                <w:szCs w:val="20"/>
              </w:rPr>
              <w:t>?</w:t>
            </w:r>
          </w:p>
        </w:tc>
      </w:tr>
      <w:tr w:rsidR="004B037E" w:rsidRPr="007406F1" w14:paraId="18AEB4A4" w14:textId="77777777" w:rsidTr="004550A2">
        <w:tc>
          <w:tcPr>
            <w:tcW w:w="694" w:type="dxa"/>
            <w:vMerge/>
          </w:tcPr>
          <w:p w14:paraId="7B3780EF" w14:textId="77777777" w:rsidR="004B037E" w:rsidRPr="007406F1" w:rsidRDefault="004B037E" w:rsidP="00831E53">
            <w:pPr>
              <w:tabs>
                <w:tab w:val="left" w:pos="459"/>
              </w:tabs>
              <w:spacing w:after="120" w:line="240" w:lineRule="auto"/>
              <w:ind w:left="459" w:hanging="425"/>
              <w:rPr>
                <w:bCs/>
                <w:sz w:val="20"/>
                <w:szCs w:val="20"/>
              </w:rPr>
            </w:pPr>
          </w:p>
        </w:tc>
        <w:tc>
          <w:tcPr>
            <w:tcW w:w="554" w:type="dxa"/>
            <w:shd w:val="clear" w:color="auto" w:fill="DBE5F1" w:themeFill="accent1" w:themeFillTint="33"/>
          </w:tcPr>
          <w:p w14:paraId="1B5A4A83" w14:textId="77777777" w:rsidR="004B037E" w:rsidRDefault="004B037E" w:rsidP="00831E53">
            <w:pPr>
              <w:spacing w:after="120" w:line="240" w:lineRule="auto"/>
              <w:rPr>
                <w:sz w:val="20"/>
                <w:szCs w:val="20"/>
              </w:rPr>
            </w:pPr>
            <w:r>
              <w:rPr>
                <w:sz w:val="20"/>
                <w:szCs w:val="20"/>
              </w:rPr>
              <w:t>Yes</w:t>
            </w:r>
          </w:p>
        </w:tc>
        <w:sdt>
          <w:sdtPr>
            <w:rPr>
              <w:bCs/>
              <w:sz w:val="20"/>
              <w:szCs w:val="20"/>
            </w:rPr>
            <w:id w:val="1506630310"/>
            <w14:checkbox>
              <w14:checked w14:val="0"/>
              <w14:checkedState w14:val="2612" w14:font="MS Gothic"/>
              <w14:uncheckedState w14:val="2610" w14:font="MS Gothic"/>
            </w14:checkbox>
          </w:sdtPr>
          <w:sdtEndPr/>
          <w:sdtContent>
            <w:tc>
              <w:tcPr>
                <w:tcW w:w="450" w:type="dxa"/>
                <w:shd w:val="clear" w:color="auto" w:fill="auto"/>
              </w:tcPr>
              <w:p w14:paraId="71E93677" w14:textId="77777777" w:rsidR="004B037E" w:rsidRPr="005C2CDE" w:rsidRDefault="004B037E"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566" w:type="dxa"/>
            <w:shd w:val="clear" w:color="auto" w:fill="DBE5F1" w:themeFill="accent1" w:themeFillTint="33"/>
          </w:tcPr>
          <w:p w14:paraId="1ADB59E3" w14:textId="77777777" w:rsidR="004B037E" w:rsidRPr="005C2CDE" w:rsidRDefault="004B037E" w:rsidP="00831E53">
            <w:pPr>
              <w:tabs>
                <w:tab w:val="left" w:pos="459"/>
              </w:tabs>
              <w:spacing w:after="120" w:line="240" w:lineRule="auto"/>
              <w:ind w:left="459" w:hanging="425"/>
              <w:rPr>
                <w:sz w:val="20"/>
                <w:szCs w:val="20"/>
              </w:rPr>
            </w:pPr>
            <w:r>
              <w:rPr>
                <w:sz w:val="20"/>
                <w:szCs w:val="20"/>
              </w:rPr>
              <w:t>No</w:t>
            </w:r>
          </w:p>
        </w:tc>
        <w:sdt>
          <w:sdtPr>
            <w:rPr>
              <w:bCs/>
              <w:sz w:val="20"/>
              <w:szCs w:val="20"/>
            </w:rPr>
            <w:id w:val="-590852424"/>
            <w14:checkbox>
              <w14:checked w14:val="0"/>
              <w14:checkedState w14:val="2612" w14:font="MS Gothic"/>
              <w14:uncheckedState w14:val="2610" w14:font="MS Gothic"/>
            </w14:checkbox>
          </w:sdtPr>
          <w:sdtEndPr/>
          <w:sdtContent>
            <w:tc>
              <w:tcPr>
                <w:tcW w:w="450" w:type="dxa"/>
                <w:shd w:val="clear" w:color="auto" w:fill="auto"/>
              </w:tcPr>
              <w:p w14:paraId="6C14073E" w14:textId="77777777" w:rsidR="004B037E" w:rsidRPr="005C2CDE" w:rsidRDefault="004B037E"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2101" w:type="dxa"/>
            <w:shd w:val="clear" w:color="auto" w:fill="DBE5F1" w:themeFill="accent1" w:themeFillTint="33"/>
          </w:tcPr>
          <w:p w14:paraId="5766D50D" w14:textId="77777777" w:rsidR="004B037E" w:rsidRPr="005C2CDE" w:rsidRDefault="004B037E" w:rsidP="00831E53">
            <w:pPr>
              <w:tabs>
                <w:tab w:val="left" w:pos="459"/>
              </w:tabs>
              <w:spacing w:after="120" w:line="240" w:lineRule="auto"/>
              <w:ind w:left="459" w:hanging="425"/>
              <w:rPr>
                <w:sz w:val="20"/>
                <w:szCs w:val="20"/>
              </w:rPr>
            </w:pPr>
            <w:r>
              <w:rPr>
                <w:sz w:val="20"/>
                <w:szCs w:val="20"/>
              </w:rPr>
              <w:t>Provide full details</w:t>
            </w:r>
          </w:p>
        </w:tc>
        <w:tc>
          <w:tcPr>
            <w:tcW w:w="5213" w:type="dxa"/>
            <w:shd w:val="clear" w:color="auto" w:fill="auto"/>
          </w:tcPr>
          <w:p w14:paraId="1F08338F" w14:textId="77777777" w:rsidR="004B037E" w:rsidRPr="005C2CDE" w:rsidRDefault="004B037E" w:rsidP="00831E53">
            <w:pPr>
              <w:tabs>
                <w:tab w:val="left" w:pos="459"/>
              </w:tabs>
              <w:spacing w:after="120" w:line="240" w:lineRule="auto"/>
              <w:ind w:left="459" w:hanging="425"/>
              <w:rPr>
                <w:sz w:val="20"/>
                <w:szCs w:val="20"/>
              </w:rPr>
            </w:pPr>
          </w:p>
        </w:tc>
      </w:tr>
    </w:tbl>
    <w:p w14:paraId="49F07C51" w14:textId="77777777" w:rsidR="006A127B" w:rsidRDefault="006A127B" w:rsidP="006A127B">
      <w:pPr>
        <w:tabs>
          <w:tab w:val="left" w:pos="709"/>
        </w:tabs>
        <w:spacing w:after="0" w:line="360" w:lineRule="auto"/>
        <w:rPr>
          <w:b/>
          <w:bCs/>
          <w:sz w:val="20"/>
          <w:szCs w:val="20"/>
        </w:rPr>
      </w:pPr>
    </w:p>
    <w:p w14:paraId="1E42D533" w14:textId="6FD236B3" w:rsidR="002C3AD7" w:rsidRDefault="004463E0" w:rsidP="005C2CDE">
      <w:pPr>
        <w:tabs>
          <w:tab w:val="left" w:pos="709"/>
        </w:tabs>
        <w:spacing w:after="0" w:line="360" w:lineRule="auto"/>
        <w:rPr>
          <w:sz w:val="20"/>
          <w:szCs w:val="20"/>
        </w:rPr>
      </w:pPr>
      <w:r>
        <w:rPr>
          <w:b/>
          <w:bCs/>
          <w:sz w:val="20"/>
          <w:szCs w:val="20"/>
        </w:rPr>
        <w:t>11</w:t>
      </w:r>
      <w:r w:rsidR="006A127B" w:rsidRPr="004B037E">
        <w:rPr>
          <w:b/>
          <w:bCs/>
          <w:sz w:val="20"/>
          <w:szCs w:val="20"/>
        </w:rPr>
        <w:t>.</w:t>
      </w:r>
      <w:r w:rsidR="006A127B" w:rsidRPr="004B037E">
        <w:rPr>
          <w:b/>
          <w:bCs/>
          <w:sz w:val="20"/>
          <w:szCs w:val="20"/>
        </w:rPr>
        <w:tab/>
      </w:r>
      <w:r w:rsidR="006A127B">
        <w:rPr>
          <w:b/>
          <w:bCs/>
          <w:sz w:val="20"/>
          <w:szCs w:val="20"/>
        </w:rPr>
        <w:t>Recruitment, selection and admission</w:t>
      </w:r>
    </w:p>
    <w:tbl>
      <w:tblPr>
        <w:tblStyle w:val="TableGrid"/>
        <w:tblW w:w="10028" w:type="dxa"/>
        <w:tblLook w:val="04A0" w:firstRow="1" w:lastRow="0" w:firstColumn="1" w:lastColumn="0" w:noHBand="0" w:noVBand="1"/>
      </w:tblPr>
      <w:tblGrid>
        <w:gridCol w:w="694"/>
        <w:gridCol w:w="554"/>
        <w:gridCol w:w="450"/>
        <w:gridCol w:w="566"/>
        <w:gridCol w:w="450"/>
        <w:gridCol w:w="2101"/>
        <w:gridCol w:w="5213"/>
      </w:tblGrid>
      <w:tr w:rsidR="006A127B" w:rsidRPr="007406F1" w14:paraId="570F9764" w14:textId="77777777" w:rsidTr="004550A2">
        <w:tc>
          <w:tcPr>
            <w:tcW w:w="694" w:type="dxa"/>
            <w:vMerge w:val="restart"/>
          </w:tcPr>
          <w:p w14:paraId="7BAB6142" w14:textId="7E1548DB" w:rsidR="006A127B" w:rsidRPr="007406F1" w:rsidRDefault="004463E0" w:rsidP="00831E53">
            <w:pPr>
              <w:tabs>
                <w:tab w:val="left" w:pos="459"/>
              </w:tabs>
              <w:spacing w:after="120" w:line="240" w:lineRule="auto"/>
              <w:ind w:left="459" w:hanging="425"/>
              <w:rPr>
                <w:bCs/>
                <w:sz w:val="20"/>
                <w:szCs w:val="20"/>
              </w:rPr>
            </w:pPr>
            <w:r>
              <w:rPr>
                <w:bCs/>
                <w:sz w:val="20"/>
                <w:szCs w:val="20"/>
              </w:rPr>
              <w:lastRenderedPageBreak/>
              <w:t>11</w:t>
            </w:r>
            <w:r w:rsidR="006A127B">
              <w:rPr>
                <w:bCs/>
                <w:sz w:val="20"/>
                <w:szCs w:val="20"/>
              </w:rPr>
              <w:t>.1</w:t>
            </w:r>
          </w:p>
        </w:tc>
        <w:tc>
          <w:tcPr>
            <w:tcW w:w="9334" w:type="dxa"/>
            <w:gridSpan w:val="6"/>
            <w:shd w:val="clear" w:color="auto" w:fill="B8CCE4" w:themeFill="accent1" w:themeFillTint="66"/>
          </w:tcPr>
          <w:p w14:paraId="78BF1EDA" w14:textId="7DF7244B" w:rsidR="006A127B" w:rsidRPr="006A127B" w:rsidRDefault="006A127B" w:rsidP="00831E53">
            <w:pPr>
              <w:tabs>
                <w:tab w:val="left" w:pos="459"/>
              </w:tabs>
              <w:spacing w:after="120" w:line="240" w:lineRule="auto"/>
              <w:ind w:left="34"/>
              <w:rPr>
                <w:sz w:val="20"/>
                <w:szCs w:val="20"/>
              </w:rPr>
            </w:pPr>
            <w:r>
              <w:rPr>
                <w:sz w:val="20"/>
                <w:szCs w:val="20"/>
              </w:rPr>
              <w:t xml:space="preserve">Will there be any deviation from the standard recruitment, admission and selection requirements as specified in the </w:t>
            </w:r>
            <w:hyperlink r:id="rId13" w:history="1">
              <w:r w:rsidRPr="004936DC">
                <w:rPr>
                  <w:rStyle w:val="Hyperlink"/>
                  <w:sz w:val="20"/>
                  <w:szCs w:val="20"/>
                </w:rPr>
                <w:t>Regulations for Research Degrees</w:t>
              </w:r>
            </w:hyperlink>
            <w:r>
              <w:rPr>
                <w:sz w:val="20"/>
                <w:szCs w:val="20"/>
              </w:rPr>
              <w:t xml:space="preserve"> and the </w:t>
            </w:r>
            <w:hyperlink r:id="rId14" w:history="1">
              <w:r w:rsidRPr="004936DC">
                <w:rPr>
                  <w:rStyle w:val="Hyperlink"/>
                  <w:sz w:val="20"/>
                  <w:szCs w:val="20"/>
                </w:rPr>
                <w:t>Code of Practice for Research Degree Candidature and Supervision</w:t>
              </w:r>
            </w:hyperlink>
            <w:r>
              <w:rPr>
                <w:sz w:val="20"/>
                <w:szCs w:val="20"/>
              </w:rPr>
              <w:t>?</w:t>
            </w:r>
          </w:p>
        </w:tc>
      </w:tr>
      <w:tr w:rsidR="006A127B" w:rsidRPr="007406F1" w14:paraId="0E572C37" w14:textId="77777777" w:rsidTr="004550A2">
        <w:tc>
          <w:tcPr>
            <w:tcW w:w="694" w:type="dxa"/>
            <w:vMerge/>
          </w:tcPr>
          <w:p w14:paraId="0C2FBD75" w14:textId="77777777" w:rsidR="006A127B" w:rsidRPr="007406F1" w:rsidRDefault="006A127B" w:rsidP="00831E53">
            <w:pPr>
              <w:tabs>
                <w:tab w:val="left" w:pos="459"/>
              </w:tabs>
              <w:spacing w:after="120" w:line="240" w:lineRule="auto"/>
              <w:ind w:left="459" w:hanging="425"/>
              <w:rPr>
                <w:bCs/>
                <w:sz w:val="20"/>
                <w:szCs w:val="20"/>
              </w:rPr>
            </w:pPr>
          </w:p>
        </w:tc>
        <w:tc>
          <w:tcPr>
            <w:tcW w:w="554" w:type="dxa"/>
            <w:shd w:val="clear" w:color="auto" w:fill="DBE5F1" w:themeFill="accent1" w:themeFillTint="33"/>
          </w:tcPr>
          <w:p w14:paraId="1E83FB16" w14:textId="77777777" w:rsidR="006A127B" w:rsidRDefault="006A127B" w:rsidP="00831E53">
            <w:pPr>
              <w:spacing w:after="120" w:line="240" w:lineRule="auto"/>
              <w:rPr>
                <w:sz w:val="20"/>
                <w:szCs w:val="20"/>
              </w:rPr>
            </w:pPr>
            <w:r>
              <w:rPr>
                <w:sz w:val="20"/>
                <w:szCs w:val="20"/>
              </w:rPr>
              <w:t>Yes</w:t>
            </w:r>
          </w:p>
        </w:tc>
        <w:sdt>
          <w:sdtPr>
            <w:rPr>
              <w:bCs/>
              <w:sz w:val="20"/>
              <w:szCs w:val="20"/>
            </w:rPr>
            <w:id w:val="-457489511"/>
            <w14:checkbox>
              <w14:checked w14:val="0"/>
              <w14:checkedState w14:val="2612" w14:font="MS Gothic"/>
              <w14:uncheckedState w14:val="2610" w14:font="MS Gothic"/>
            </w14:checkbox>
          </w:sdtPr>
          <w:sdtEndPr/>
          <w:sdtContent>
            <w:tc>
              <w:tcPr>
                <w:tcW w:w="450" w:type="dxa"/>
                <w:shd w:val="clear" w:color="auto" w:fill="auto"/>
              </w:tcPr>
              <w:p w14:paraId="48443CB4" w14:textId="77777777" w:rsidR="006A127B" w:rsidRPr="005C2CDE" w:rsidRDefault="006A127B"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566" w:type="dxa"/>
            <w:shd w:val="clear" w:color="auto" w:fill="DBE5F1" w:themeFill="accent1" w:themeFillTint="33"/>
          </w:tcPr>
          <w:p w14:paraId="7CD9AAB1" w14:textId="77777777" w:rsidR="006A127B" w:rsidRPr="005C2CDE" w:rsidRDefault="006A127B" w:rsidP="00831E53">
            <w:pPr>
              <w:tabs>
                <w:tab w:val="left" w:pos="459"/>
              </w:tabs>
              <w:spacing w:after="120" w:line="240" w:lineRule="auto"/>
              <w:ind w:left="459" w:hanging="425"/>
              <w:rPr>
                <w:sz w:val="20"/>
                <w:szCs w:val="20"/>
              </w:rPr>
            </w:pPr>
            <w:r>
              <w:rPr>
                <w:sz w:val="20"/>
                <w:szCs w:val="20"/>
              </w:rPr>
              <w:t>No</w:t>
            </w:r>
          </w:p>
        </w:tc>
        <w:sdt>
          <w:sdtPr>
            <w:rPr>
              <w:bCs/>
              <w:sz w:val="20"/>
              <w:szCs w:val="20"/>
            </w:rPr>
            <w:id w:val="-1959319898"/>
            <w14:checkbox>
              <w14:checked w14:val="0"/>
              <w14:checkedState w14:val="2612" w14:font="MS Gothic"/>
              <w14:uncheckedState w14:val="2610" w14:font="MS Gothic"/>
            </w14:checkbox>
          </w:sdtPr>
          <w:sdtEndPr/>
          <w:sdtContent>
            <w:tc>
              <w:tcPr>
                <w:tcW w:w="450" w:type="dxa"/>
                <w:shd w:val="clear" w:color="auto" w:fill="auto"/>
              </w:tcPr>
              <w:p w14:paraId="45763852" w14:textId="77777777" w:rsidR="006A127B" w:rsidRPr="005C2CDE" w:rsidRDefault="006A127B" w:rsidP="00831E53">
                <w:pPr>
                  <w:tabs>
                    <w:tab w:val="left" w:pos="459"/>
                  </w:tabs>
                  <w:spacing w:after="120" w:line="240" w:lineRule="auto"/>
                  <w:ind w:left="459" w:hanging="425"/>
                  <w:rPr>
                    <w:sz w:val="20"/>
                    <w:szCs w:val="20"/>
                  </w:rPr>
                </w:pPr>
                <w:r>
                  <w:rPr>
                    <w:rFonts w:ascii="MS Gothic" w:eastAsia="MS Gothic" w:hAnsi="MS Gothic" w:hint="eastAsia"/>
                    <w:bCs/>
                    <w:sz w:val="20"/>
                    <w:szCs w:val="20"/>
                  </w:rPr>
                  <w:t>☐</w:t>
                </w:r>
              </w:p>
            </w:tc>
          </w:sdtContent>
        </w:sdt>
        <w:tc>
          <w:tcPr>
            <w:tcW w:w="2101" w:type="dxa"/>
            <w:shd w:val="clear" w:color="auto" w:fill="DBE5F1" w:themeFill="accent1" w:themeFillTint="33"/>
          </w:tcPr>
          <w:p w14:paraId="635B6A8B" w14:textId="77777777" w:rsidR="006A127B" w:rsidRPr="005C2CDE" w:rsidRDefault="006A127B" w:rsidP="00831E53">
            <w:pPr>
              <w:tabs>
                <w:tab w:val="left" w:pos="459"/>
              </w:tabs>
              <w:spacing w:after="120" w:line="240" w:lineRule="auto"/>
              <w:ind w:left="459" w:hanging="425"/>
              <w:rPr>
                <w:sz w:val="20"/>
                <w:szCs w:val="20"/>
              </w:rPr>
            </w:pPr>
            <w:r>
              <w:rPr>
                <w:sz w:val="20"/>
                <w:szCs w:val="20"/>
              </w:rPr>
              <w:t>Provide full details</w:t>
            </w:r>
          </w:p>
        </w:tc>
        <w:tc>
          <w:tcPr>
            <w:tcW w:w="5213" w:type="dxa"/>
            <w:shd w:val="clear" w:color="auto" w:fill="auto"/>
          </w:tcPr>
          <w:p w14:paraId="45133EA5" w14:textId="77777777" w:rsidR="006A127B" w:rsidRPr="005C2CDE" w:rsidRDefault="006A127B" w:rsidP="00831E53">
            <w:pPr>
              <w:tabs>
                <w:tab w:val="left" w:pos="459"/>
              </w:tabs>
              <w:spacing w:after="120" w:line="240" w:lineRule="auto"/>
              <w:ind w:left="459" w:hanging="425"/>
              <w:rPr>
                <w:sz w:val="20"/>
                <w:szCs w:val="20"/>
              </w:rPr>
            </w:pPr>
          </w:p>
        </w:tc>
      </w:tr>
      <w:tr w:rsidR="006A127B" w:rsidRPr="00EB1059" w14:paraId="4AE12133" w14:textId="77777777" w:rsidTr="004550A2">
        <w:tc>
          <w:tcPr>
            <w:tcW w:w="694" w:type="dxa"/>
            <w:vMerge w:val="restart"/>
          </w:tcPr>
          <w:p w14:paraId="7B525A34" w14:textId="7C1764FD" w:rsidR="006A127B" w:rsidRPr="00EB1059" w:rsidRDefault="004463E0" w:rsidP="00D46FB3">
            <w:pPr>
              <w:tabs>
                <w:tab w:val="left" w:pos="459"/>
              </w:tabs>
              <w:spacing w:after="120" w:line="240" w:lineRule="auto"/>
              <w:ind w:left="459" w:hanging="425"/>
              <w:rPr>
                <w:bCs/>
                <w:sz w:val="20"/>
                <w:szCs w:val="20"/>
              </w:rPr>
            </w:pPr>
            <w:r w:rsidRPr="00EB1059">
              <w:rPr>
                <w:bCs/>
                <w:sz w:val="20"/>
                <w:szCs w:val="20"/>
              </w:rPr>
              <w:t>11</w:t>
            </w:r>
            <w:r w:rsidR="006A127B" w:rsidRPr="00EB1059">
              <w:rPr>
                <w:bCs/>
                <w:sz w:val="20"/>
                <w:szCs w:val="20"/>
              </w:rPr>
              <w:t>.2</w:t>
            </w:r>
          </w:p>
        </w:tc>
        <w:tc>
          <w:tcPr>
            <w:tcW w:w="9334" w:type="dxa"/>
            <w:gridSpan w:val="6"/>
            <w:shd w:val="clear" w:color="auto" w:fill="B8CCE4" w:themeFill="accent1" w:themeFillTint="66"/>
          </w:tcPr>
          <w:p w14:paraId="6CE4E6F6" w14:textId="230DFCFD" w:rsidR="006A127B" w:rsidRPr="00EB1059" w:rsidRDefault="006A127B" w:rsidP="00D46FB3">
            <w:pPr>
              <w:tabs>
                <w:tab w:val="left" w:pos="459"/>
              </w:tabs>
              <w:spacing w:after="120" w:line="240" w:lineRule="auto"/>
              <w:ind w:left="34"/>
              <w:rPr>
                <w:sz w:val="20"/>
                <w:szCs w:val="20"/>
              </w:rPr>
            </w:pPr>
            <w:r w:rsidRPr="00EB1059">
              <w:rPr>
                <w:sz w:val="20"/>
                <w:szCs w:val="20"/>
              </w:rPr>
              <w:t>How will the School ensure that the additional requirements of the PhD by Distance Learning Policy are adhered to, i.e.:</w:t>
            </w:r>
          </w:p>
          <w:p w14:paraId="5AD66A87" w14:textId="77777777" w:rsidR="006A127B" w:rsidRPr="00EB1059" w:rsidRDefault="006A127B" w:rsidP="00D46FB3">
            <w:pPr>
              <w:pStyle w:val="ListParagraph"/>
              <w:numPr>
                <w:ilvl w:val="0"/>
                <w:numId w:val="41"/>
              </w:numPr>
              <w:spacing w:after="120" w:line="240" w:lineRule="auto"/>
              <w:ind w:left="318" w:hanging="283"/>
              <w:rPr>
                <w:bCs/>
                <w:sz w:val="20"/>
                <w:szCs w:val="20"/>
              </w:rPr>
            </w:pPr>
            <w:r w:rsidRPr="00EB1059">
              <w:rPr>
                <w:color w:val="000000" w:themeColor="text1"/>
                <w:sz w:val="20"/>
                <w:szCs w:val="20"/>
              </w:rPr>
              <w:t>that applicants are provided with clear and realistic advice on the expectations of a distance learning research degree;</w:t>
            </w:r>
          </w:p>
          <w:p w14:paraId="5E58EA28" w14:textId="77777777" w:rsidR="00EB1059" w:rsidRPr="00EB1059" w:rsidRDefault="006A127B" w:rsidP="00D46FB3">
            <w:pPr>
              <w:pStyle w:val="ListParagraph"/>
              <w:numPr>
                <w:ilvl w:val="0"/>
                <w:numId w:val="41"/>
              </w:numPr>
              <w:spacing w:after="120" w:line="240" w:lineRule="auto"/>
              <w:ind w:left="318" w:hanging="283"/>
              <w:rPr>
                <w:bCs/>
                <w:sz w:val="20"/>
                <w:szCs w:val="20"/>
              </w:rPr>
            </w:pPr>
            <w:r w:rsidRPr="00EB1059">
              <w:rPr>
                <w:color w:val="000000" w:themeColor="text1"/>
                <w:sz w:val="20"/>
                <w:szCs w:val="20"/>
              </w:rPr>
              <w:t>that applicants understand the challenges of this mode of attendance and the level of self-motivation that will be required of them in working autonomously and away from in-person interaction with their supervisory team, their peers, and other researchers;</w:t>
            </w:r>
          </w:p>
          <w:p w14:paraId="6598CC82" w14:textId="77777777" w:rsidR="00EB1059" w:rsidRPr="00EB1059" w:rsidRDefault="006A127B" w:rsidP="00D46FB3">
            <w:pPr>
              <w:pStyle w:val="ListParagraph"/>
              <w:numPr>
                <w:ilvl w:val="0"/>
                <w:numId w:val="41"/>
              </w:numPr>
              <w:spacing w:after="120" w:line="240" w:lineRule="auto"/>
              <w:ind w:left="318" w:hanging="283"/>
              <w:rPr>
                <w:bCs/>
                <w:sz w:val="20"/>
                <w:szCs w:val="20"/>
              </w:rPr>
            </w:pPr>
            <w:r w:rsidRPr="00EB1059">
              <w:rPr>
                <w:color w:val="000000" w:themeColor="text1"/>
                <w:sz w:val="20"/>
                <w:szCs w:val="20"/>
              </w:rPr>
              <w:t>that applicants</w:t>
            </w:r>
            <w:r w:rsidR="00831E53" w:rsidRPr="00EB1059">
              <w:rPr>
                <w:color w:val="000000" w:themeColor="text1"/>
                <w:sz w:val="20"/>
                <w:szCs w:val="20"/>
              </w:rPr>
              <w:t>’</w:t>
            </w:r>
            <w:r w:rsidRPr="00EB1059">
              <w:rPr>
                <w:color w:val="000000" w:themeColor="text1"/>
                <w:sz w:val="20"/>
                <w:szCs w:val="20"/>
              </w:rPr>
              <w:t xml:space="preserve"> </w:t>
            </w:r>
            <w:r w:rsidR="00831E53" w:rsidRPr="00EB1059">
              <w:rPr>
                <w:sz w:val="20"/>
                <w:szCs w:val="20"/>
              </w:rPr>
              <w:t>proposed research projects are suitable for a distance learning mode of attendance and not dependent on access to the University of Southampton’s on-site facilities and resources;</w:t>
            </w:r>
          </w:p>
          <w:p w14:paraId="2E5CCF39" w14:textId="77777777" w:rsidR="00EB1059" w:rsidRPr="00EB1059" w:rsidRDefault="00831E53" w:rsidP="00D46FB3">
            <w:pPr>
              <w:pStyle w:val="ListParagraph"/>
              <w:numPr>
                <w:ilvl w:val="0"/>
                <w:numId w:val="41"/>
              </w:numPr>
              <w:spacing w:after="120" w:line="240" w:lineRule="auto"/>
              <w:ind w:left="318" w:hanging="283"/>
              <w:rPr>
                <w:bCs/>
                <w:sz w:val="20"/>
                <w:szCs w:val="20"/>
              </w:rPr>
            </w:pPr>
            <w:r w:rsidRPr="00EB1059">
              <w:rPr>
                <w:sz w:val="20"/>
                <w:szCs w:val="20"/>
              </w:rPr>
              <w:t>that applicants’ local environment is conducive to their research and they have regular and ongoing access to any facilities, equipment, and resources</w:t>
            </w:r>
            <w:r w:rsidRPr="00EB1059">
              <w:rPr>
                <w:sz w:val="20"/>
                <w:szCs w:val="20"/>
              </w:rPr>
              <w:fldChar w:fldCharType="begin"/>
            </w:r>
            <w:r w:rsidRPr="00EB1059">
              <w:rPr>
                <w:sz w:val="20"/>
                <w:szCs w:val="20"/>
              </w:rPr>
              <w:instrText xml:space="preserve"> NOTEREF _Ref181958125 \f \h  \* MERGEFORMAT </w:instrText>
            </w:r>
            <w:r w:rsidRPr="00EB1059">
              <w:rPr>
                <w:sz w:val="20"/>
                <w:szCs w:val="20"/>
              </w:rPr>
            </w:r>
            <w:r w:rsidRPr="00EB1059">
              <w:rPr>
                <w:sz w:val="20"/>
                <w:szCs w:val="20"/>
              </w:rPr>
              <w:fldChar w:fldCharType="separate"/>
            </w:r>
            <w:r w:rsidRPr="00EB1059">
              <w:rPr>
                <w:rStyle w:val="FootnoteReference"/>
                <w:sz w:val="20"/>
                <w:szCs w:val="20"/>
              </w:rPr>
              <w:t>1</w:t>
            </w:r>
            <w:r w:rsidRPr="00EB1059">
              <w:rPr>
                <w:sz w:val="20"/>
                <w:szCs w:val="20"/>
              </w:rPr>
              <w:fldChar w:fldCharType="end"/>
            </w:r>
            <w:r w:rsidRPr="00EB1059">
              <w:rPr>
                <w:sz w:val="20"/>
                <w:szCs w:val="20"/>
              </w:rPr>
              <w:t xml:space="preserve"> essential for their research;</w:t>
            </w:r>
          </w:p>
          <w:p w14:paraId="56B44E3B" w14:textId="77777777" w:rsidR="00EB1059" w:rsidRPr="00EB1059" w:rsidRDefault="00831E53" w:rsidP="00D46FB3">
            <w:pPr>
              <w:pStyle w:val="ListParagraph"/>
              <w:numPr>
                <w:ilvl w:val="0"/>
                <w:numId w:val="41"/>
              </w:numPr>
              <w:spacing w:after="120" w:line="240" w:lineRule="auto"/>
              <w:ind w:left="318" w:hanging="283"/>
              <w:rPr>
                <w:bCs/>
                <w:sz w:val="20"/>
                <w:szCs w:val="20"/>
              </w:rPr>
            </w:pPr>
            <w:r w:rsidRPr="00EB1059">
              <w:rPr>
                <w:sz w:val="20"/>
                <w:szCs w:val="20"/>
              </w:rPr>
              <w:t>that applicants have access to an electronic device with internet access and videoconference capabilities and the technology to enable remote contact and access to the University’s systems so that they can participate fully in remote meetings and online activities;</w:t>
            </w:r>
          </w:p>
          <w:p w14:paraId="215B693E" w14:textId="128C1FE1" w:rsidR="006A127B" w:rsidRPr="00EB1059" w:rsidRDefault="00831E53" w:rsidP="00D46FB3">
            <w:pPr>
              <w:pStyle w:val="ListParagraph"/>
              <w:numPr>
                <w:ilvl w:val="0"/>
                <w:numId w:val="41"/>
              </w:numPr>
              <w:spacing w:after="120" w:line="240" w:lineRule="auto"/>
              <w:ind w:left="318" w:hanging="283"/>
              <w:rPr>
                <w:bCs/>
                <w:sz w:val="20"/>
                <w:szCs w:val="20"/>
              </w:rPr>
            </w:pPr>
            <w:r w:rsidRPr="00EB1059">
              <w:rPr>
                <w:sz w:val="20"/>
                <w:szCs w:val="20"/>
              </w:rPr>
              <w:t>th</w:t>
            </w:r>
            <w:r w:rsidR="00EB1059">
              <w:rPr>
                <w:sz w:val="20"/>
                <w:szCs w:val="20"/>
              </w:rPr>
              <w:t>e agreement of a provisional study plan</w:t>
            </w:r>
            <w:r w:rsidRPr="00EB1059">
              <w:rPr>
                <w:sz w:val="20"/>
                <w:szCs w:val="20"/>
              </w:rPr>
              <w:t>.</w:t>
            </w:r>
          </w:p>
        </w:tc>
      </w:tr>
      <w:tr w:rsidR="00831E53" w:rsidRPr="007406F1" w14:paraId="5D743C46" w14:textId="77777777" w:rsidTr="00831E53">
        <w:tc>
          <w:tcPr>
            <w:tcW w:w="694" w:type="dxa"/>
            <w:vMerge/>
          </w:tcPr>
          <w:p w14:paraId="39C38BC7" w14:textId="77777777" w:rsidR="00831E53" w:rsidRPr="00831E53" w:rsidRDefault="00831E53" w:rsidP="004550A2">
            <w:pPr>
              <w:tabs>
                <w:tab w:val="left" w:pos="459"/>
              </w:tabs>
              <w:spacing w:after="0" w:line="360" w:lineRule="auto"/>
              <w:ind w:left="459" w:hanging="425"/>
              <w:rPr>
                <w:bCs/>
                <w:sz w:val="20"/>
                <w:szCs w:val="20"/>
              </w:rPr>
            </w:pPr>
          </w:p>
        </w:tc>
        <w:tc>
          <w:tcPr>
            <w:tcW w:w="9334" w:type="dxa"/>
            <w:gridSpan w:val="6"/>
            <w:shd w:val="clear" w:color="auto" w:fill="auto"/>
          </w:tcPr>
          <w:p w14:paraId="6EBCD640" w14:textId="7AB4C95F" w:rsidR="00831E53" w:rsidRPr="00831E53" w:rsidRDefault="00831E53" w:rsidP="00831E53">
            <w:pPr>
              <w:tabs>
                <w:tab w:val="left" w:pos="459"/>
              </w:tabs>
              <w:spacing w:after="120" w:line="240" w:lineRule="auto"/>
              <w:ind w:left="459" w:hanging="425"/>
              <w:rPr>
                <w:sz w:val="20"/>
                <w:szCs w:val="20"/>
              </w:rPr>
            </w:pPr>
          </w:p>
        </w:tc>
      </w:tr>
    </w:tbl>
    <w:p w14:paraId="4062660B" w14:textId="77777777" w:rsidR="006A127B" w:rsidRDefault="006A127B" w:rsidP="005C2CDE">
      <w:pPr>
        <w:tabs>
          <w:tab w:val="left" w:pos="709"/>
        </w:tabs>
        <w:spacing w:after="0" w:line="360" w:lineRule="auto"/>
        <w:rPr>
          <w:sz w:val="20"/>
          <w:szCs w:val="20"/>
        </w:rPr>
      </w:pPr>
    </w:p>
    <w:p w14:paraId="3BAC7F7E" w14:textId="1D6A288A" w:rsidR="00AE4882" w:rsidRPr="007406F1" w:rsidRDefault="004463E0" w:rsidP="00AE4882">
      <w:pPr>
        <w:tabs>
          <w:tab w:val="left" w:pos="709"/>
        </w:tabs>
        <w:spacing w:after="0" w:line="360" w:lineRule="auto"/>
        <w:rPr>
          <w:b/>
          <w:bCs/>
          <w:sz w:val="20"/>
          <w:szCs w:val="20"/>
        </w:rPr>
      </w:pPr>
      <w:r>
        <w:rPr>
          <w:b/>
          <w:bCs/>
          <w:sz w:val="20"/>
          <w:szCs w:val="20"/>
        </w:rPr>
        <w:t>12</w:t>
      </w:r>
      <w:r w:rsidR="00AE4882">
        <w:rPr>
          <w:b/>
          <w:bCs/>
          <w:sz w:val="20"/>
          <w:szCs w:val="20"/>
        </w:rPr>
        <w:t>.</w:t>
      </w:r>
      <w:r w:rsidR="00AE4882">
        <w:rPr>
          <w:b/>
          <w:bCs/>
          <w:sz w:val="20"/>
          <w:szCs w:val="20"/>
        </w:rPr>
        <w:tab/>
        <w:t>Consultation</w:t>
      </w:r>
    </w:p>
    <w:tbl>
      <w:tblPr>
        <w:tblStyle w:val="TableGrid"/>
        <w:tblW w:w="9918" w:type="dxa"/>
        <w:tblLayout w:type="fixed"/>
        <w:tblLook w:val="04A0" w:firstRow="1" w:lastRow="0" w:firstColumn="1" w:lastColumn="0" w:noHBand="0" w:noVBand="1"/>
      </w:tblPr>
      <w:tblGrid>
        <w:gridCol w:w="704"/>
        <w:gridCol w:w="8505"/>
        <w:gridCol w:w="709"/>
      </w:tblGrid>
      <w:tr w:rsidR="00AE4882" w:rsidRPr="007406F1" w14:paraId="0EC743EA" w14:textId="77777777" w:rsidTr="00016A46">
        <w:tc>
          <w:tcPr>
            <w:tcW w:w="704" w:type="dxa"/>
          </w:tcPr>
          <w:p w14:paraId="63A3CF8D" w14:textId="3739657D" w:rsidR="00AE4882" w:rsidRPr="007406F1" w:rsidDel="00246C88" w:rsidRDefault="004463E0" w:rsidP="00D46FB3">
            <w:pPr>
              <w:tabs>
                <w:tab w:val="left" w:pos="459"/>
              </w:tabs>
              <w:spacing w:after="120" w:line="240" w:lineRule="auto"/>
              <w:rPr>
                <w:bCs/>
                <w:sz w:val="20"/>
                <w:szCs w:val="20"/>
              </w:rPr>
            </w:pPr>
            <w:r>
              <w:rPr>
                <w:bCs/>
                <w:sz w:val="20"/>
                <w:szCs w:val="20"/>
              </w:rPr>
              <w:t>12</w:t>
            </w:r>
            <w:r w:rsidR="00AE4882">
              <w:rPr>
                <w:bCs/>
                <w:sz w:val="20"/>
                <w:szCs w:val="20"/>
              </w:rPr>
              <w:t>.1</w:t>
            </w:r>
          </w:p>
        </w:tc>
        <w:tc>
          <w:tcPr>
            <w:tcW w:w="8505" w:type="dxa"/>
            <w:shd w:val="clear" w:color="auto" w:fill="B8CCE4" w:themeFill="accent1" w:themeFillTint="66"/>
          </w:tcPr>
          <w:p w14:paraId="1E5E38B4" w14:textId="77777777" w:rsidR="00AE4882" w:rsidRPr="00980B37" w:rsidRDefault="00AE4882" w:rsidP="00D46FB3">
            <w:pPr>
              <w:tabs>
                <w:tab w:val="left" w:pos="459"/>
              </w:tabs>
              <w:spacing w:after="120" w:line="240" w:lineRule="auto"/>
              <w:rPr>
                <w:sz w:val="20"/>
                <w:szCs w:val="20"/>
              </w:rPr>
            </w:pPr>
            <w:r w:rsidRPr="007406F1">
              <w:rPr>
                <w:sz w:val="20"/>
                <w:szCs w:val="20"/>
              </w:rPr>
              <w:t>The proposal has been discussed with the Doctoral Programme Director.</w:t>
            </w:r>
          </w:p>
        </w:tc>
        <w:sdt>
          <w:sdtPr>
            <w:rPr>
              <w:bCs/>
              <w:sz w:val="20"/>
              <w:szCs w:val="20"/>
            </w:rPr>
            <w:id w:val="608084531"/>
            <w14:checkbox>
              <w14:checked w14:val="0"/>
              <w14:checkedState w14:val="2612" w14:font="MS Gothic"/>
              <w14:uncheckedState w14:val="2610" w14:font="MS Gothic"/>
            </w14:checkbox>
          </w:sdtPr>
          <w:sdtEndPr/>
          <w:sdtContent>
            <w:tc>
              <w:tcPr>
                <w:tcW w:w="709" w:type="dxa"/>
                <w:shd w:val="clear" w:color="auto" w:fill="auto"/>
              </w:tcPr>
              <w:p w14:paraId="1FB21B1F" w14:textId="77777777" w:rsidR="00AE4882" w:rsidRPr="007406F1" w:rsidRDefault="00AE4882" w:rsidP="00D46FB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AE4882" w:rsidRPr="007406F1" w14:paraId="1C451DBE" w14:textId="77777777" w:rsidTr="00016A46">
        <w:tc>
          <w:tcPr>
            <w:tcW w:w="704" w:type="dxa"/>
          </w:tcPr>
          <w:p w14:paraId="0D851EB5" w14:textId="512B55B4" w:rsidR="00AE4882" w:rsidRPr="007406F1" w:rsidRDefault="004463E0" w:rsidP="00D46FB3">
            <w:pPr>
              <w:tabs>
                <w:tab w:val="left" w:pos="459"/>
              </w:tabs>
              <w:spacing w:after="120" w:line="240" w:lineRule="auto"/>
              <w:rPr>
                <w:bCs/>
                <w:sz w:val="20"/>
                <w:szCs w:val="20"/>
              </w:rPr>
            </w:pPr>
            <w:r>
              <w:rPr>
                <w:bCs/>
                <w:sz w:val="20"/>
                <w:szCs w:val="20"/>
              </w:rPr>
              <w:t>12</w:t>
            </w:r>
            <w:r w:rsidR="00AE4882">
              <w:rPr>
                <w:bCs/>
                <w:sz w:val="20"/>
                <w:szCs w:val="20"/>
              </w:rPr>
              <w:t>.2</w:t>
            </w:r>
          </w:p>
        </w:tc>
        <w:tc>
          <w:tcPr>
            <w:tcW w:w="8505" w:type="dxa"/>
            <w:shd w:val="clear" w:color="auto" w:fill="B8CCE4" w:themeFill="accent1" w:themeFillTint="66"/>
          </w:tcPr>
          <w:p w14:paraId="46F7D028" w14:textId="77777777" w:rsidR="00AE4882" w:rsidRPr="007406F1" w:rsidRDefault="00AE4882" w:rsidP="00D46FB3">
            <w:pPr>
              <w:tabs>
                <w:tab w:val="left" w:pos="459"/>
              </w:tabs>
              <w:spacing w:after="120" w:line="240" w:lineRule="auto"/>
              <w:rPr>
                <w:sz w:val="20"/>
                <w:szCs w:val="20"/>
              </w:rPr>
            </w:pPr>
            <w:r w:rsidRPr="007406F1">
              <w:rPr>
                <w:sz w:val="20"/>
                <w:szCs w:val="20"/>
              </w:rPr>
              <w:t xml:space="preserve">The proposal has been discussed with the Faculty Director of the Graduate School. </w:t>
            </w:r>
          </w:p>
        </w:tc>
        <w:sdt>
          <w:sdtPr>
            <w:rPr>
              <w:bCs/>
              <w:sz w:val="20"/>
              <w:szCs w:val="20"/>
            </w:rPr>
            <w:id w:val="-143511467"/>
            <w14:checkbox>
              <w14:checked w14:val="0"/>
              <w14:checkedState w14:val="2612" w14:font="MS Gothic"/>
              <w14:uncheckedState w14:val="2610" w14:font="MS Gothic"/>
            </w14:checkbox>
          </w:sdtPr>
          <w:sdtEndPr/>
          <w:sdtContent>
            <w:tc>
              <w:tcPr>
                <w:tcW w:w="709" w:type="dxa"/>
                <w:shd w:val="clear" w:color="auto" w:fill="auto"/>
              </w:tcPr>
              <w:p w14:paraId="2BF97689" w14:textId="77777777" w:rsidR="00AE4882" w:rsidRPr="007406F1" w:rsidRDefault="00AE4882" w:rsidP="00D46FB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AE4882" w:rsidRPr="007406F1" w14:paraId="3EF8BE46" w14:textId="77777777" w:rsidTr="00016A46">
        <w:tc>
          <w:tcPr>
            <w:tcW w:w="704" w:type="dxa"/>
          </w:tcPr>
          <w:p w14:paraId="2292CFCD" w14:textId="0990640B" w:rsidR="00AE4882" w:rsidRPr="007406F1" w:rsidRDefault="004463E0" w:rsidP="00D46FB3">
            <w:pPr>
              <w:tabs>
                <w:tab w:val="left" w:pos="459"/>
              </w:tabs>
              <w:spacing w:after="120" w:line="240" w:lineRule="auto"/>
              <w:rPr>
                <w:bCs/>
                <w:sz w:val="20"/>
                <w:szCs w:val="20"/>
              </w:rPr>
            </w:pPr>
            <w:r>
              <w:rPr>
                <w:bCs/>
                <w:sz w:val="20"/>
                <w:szCs w:val="20"/>
              </w:rPr>
              <w:t>12</w:t>
            </w:r>
            <w:r w:rsidR="00AE4882">
              <w:rPr>
                <w:bCs/>
                <w:sz w:val="20"/>
                <w:szCs w:val="20"/>
              </w:rPr>
              <w:t>.3</w:t>
            </w:r>
          </w:p>
        </w:tc>
        <w:tc>
          <w:tcPr>
            <w:tcW w:w="8505" w:type="dxa"/>
            <w:shd w:val="clear" w:color="auto" w:fill="B8CCE4" w:themeFill="accent1" w:themeFillTint="66"/>
          </w:tcPr>
          <w:p w14:paraId="753AB3C7" w14:textId="77777777" w:rsidR="00AE4882" w:rsidRPr="007406F1" w:rsidRDefault="00AE4882" w:rsidP="00D46FB3">
            <w:pPr>
              <w:tabs>
                <w:tab w:val="left" w:pos="459"/>
              </w:tabs>
              <w:spacing w:after="120" w:line="240" w:lineRule="auto"/>
              <w:rPr>
                <w:sz w:val="20"/>
                <w:szCs w:val="20"/>
              </w:rPr>
            </w:pPr>
            <w:r w:rsidRPr="007406F1">
              <w:rPr>
                <w:sz w:val="20"/>
                <w:szCs w:val="20"/>
              </w:rPr>
              <w:t>The proposal has been discussed with the Head of Faculty Finance.</w:t>
            </w:r>
          </w:p>
        </w:tc>
        <w:sdt>
          <w:sdtPr>
            <w:rPr>
              <w:bCs/>
              <w:sz w:val="20"/>
              <w:szCs w:val="20"/>
            </w:rPr>
            <w:id w:val="-1280259227"/>
            <w14:checkbox>
              <w14:checked w14:val="0"/>
              <w14:checkedState w14:val="2612" w14:font="MS Gothic"/>
              <w14:uncheckedState w14:val="2610" w14:font="MS Gothic"/>
            </w14:checkbox>
          </w:sdtPr>
          <w:sdtEndPr/>
          <w:sdtContent>
            <w:tc>
              <w:tcPr>
                <w:tcW w:w="709" w:type="dxa"/>
                <w:shd w:val="clear" w:color="auto" w:fill="auto"/>
              </w:tcPr>
              <w:p w14:paraId="680FBDFF" w14:textId="77777777" w:rsidR="00AE4882" w:rsidRPr="007406F1" w:rsidRDefault="00AE4882" w:rsidP="00D46FB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AE4882" w:rsidRPr="007406F1" w14:paraId="2079A8EB" w14:textId="77777777" w:rsidTr="00016A46">
        <w:tc>
          <w:tcPr>
            <w:tcW w:w="704" w:type="dxa"/>
          </w:tcPr>
          <w:p w14:paraId="67A846B7" w14:textId="24CB9E0C" w:rsidR="00AE4882" w:rsidRPr="007406F1" w:rsidRDefault="004463E0" w:rsidP="00D46FB3">
            <w:pPr>
              <w:tabs>
                <w:tab w:val="left" w:pos="459"/>
              </w:tabs>
              <w:spacing w:after="120" w:line="240" w:lineRule="auto"/>
              <w:rPr>
                <w:bCs/>
                <w:sz w:val="20"/>
                <w:szCs w:val="20"/>
              </w:rPr>
            </w:pPr>
            <w:r>
              <w:rPr>
                <w:bCs/>
                <w:sz w:val="20"/>
                <w:szCs w:val="20"/>
              </w:rPr>
              <w:t>12</w:t>
            </w:r>
            <w:r w:rsidR="00AE4882">
              <w:rPr>
                <w:bCs/>
                <w:sz w:val="20"/>
                <w:szCs w:val="20"/>
              </w:rPr>
              <w:t>.4</w:t>
            </w:r>
          </w:p>
        </w:tc>
        <w:tc>
          <w:tcPr>
            <w:tcW w:w="8505" w:type="dxa"/>
            <w:shd w:val="clear" w:color="auto" w:fill="B8CCE4" w:themeFill="accent1" w:themeFillTint="66"/>
          </w:tcPr>
          <w:p w14:paraId="3DADB8AA" w14:textId="77777777" w:rsidR="00AE4882" w:rsidRPr="007406F1" w:rsidRDefault="00AE4882" w:rsidP="00D46FB3">
            <w:pPr>
              <w:tabs>
                <w:tab w:val="left" w:pos="459"/>
              </w:tabs>
              <w:spacing w:after="120" w:line="240" w:lineRule="auto"/>
              <w:rPr>
                <w:sz w:val="20"/>
                <w:szCs w:val="20"/>
              </w:rPr>
            </w:pPr>
            <w:r w:rsidRPr="007406F1">
              <w:rPr>
                <w:sz w:val="20"/>
                <w:szCs w:val="20"/>
              </w:rPr>
              <w:t>The proposal has been discussed with the Visa Operations and Compliance Manager.</w:t>
            </w:r>
          </w:p>
        </w:tc>
        <w:sdt>
          <w:sdtPr>
            <w:rPr>
              <w:bCs/>
              <w:sz w:val="20"/>
              <w:szCs w:val="20"/>
            </w:rPr>
            <w:id w:val="805978082"/>
            <w14:checkbox>
              <w14:checked w14:val="0"/>
              <w14:checkedState w14:val="2612" w14:font="MS Gothic"/>
              <w14:uncheckedState w14:val="2610" w14:font="MS Gothic"/>
            </w14:checkbox>
          </w:sdtPr>
          <w:sdtEndPr/>
          <w:sdtContent>
            <w:tc>
              <w:tcPr>
                <w:tcW w:w="709" w:type="dxa"/>
                <w:shd w:val="clear" w:color="auto" w:fill="auto"/>
              </w:tcPr>
              <w:p w14:paraId="4C9237F6" w14:textId="77777777" w:rsidR="00AE4882" w:rsidRPr="007406F1" w:rsidRDefault="00AE4882" w:rsidP="00D46FB3">
                <w:pPr>
                  <w:tabs>
                    <w:tab w:val="left" w:pos="459"/>
                  </w:tabs>
                  <w:spacing w:after="120" w:line="240" w:lineRule="auto"/>
                  <w:rPr>
                    <w:bCs/>
                    <w:sz w:val="20"/>
                    <w:szCs w:val="20"/>
                  </w:rPr>
                </w:pPr>
                <w:r>
                  <w:rPr>
                    <w:rFonts w:ascii="MS Gothic" w:eastAsia="MS Gothic" w:hAnsi="MS Gothic" w:hint="eastAsia"/>
                    <w:bCs/>
                    <w:sz w:val="20"/>
                    <w:szCs w:val="20"/>
                  </w:rPr>
                  <w:t>☐</w:t>
                </w:r>
              </w:p>
            </w:tc>
          </w:sdtContent>
        </w:sdt>
      </w:tr>
      <w:tr w:rsidR="00AE4882" w:rsidRPr="007406F1" w:rsidDel="00246C88" w14:paraId="3D9CAD15" w14:textId="77777777" w:rsidTr="00016A46">
        <w:tc>
          <w:tcPr>
            <w:tcW w:w="704" w:type="dxa"/>
            <w:vMerge w:val="restart"/>
          </w:tcPr>
          <w:p w14:paraId="7651FCF6" w14:textId="63CB1BB9" w:rsidR="00AE4882" w:rsidRPr="007406F1" w:rsidDel="00246C88" w:rsidRDefault="004463E0" w:rsidP="00D46FB3">
            <w:pPr>
              <w:tabs>
                <w:tab w:val="left" w:pos="459"/>
              </w:tabs>
              <w:spacing w:after="120" w:line="240" w:lineRule="auto"/>
              <w:rPr>
                <w:bCs/>
                <w:sz w:val="20"/>
                <w:szCs w:val="20"/>
              </w:rPr>
            </w:pPr>
            <w:r>
              <w:rPr>
                <w:bCs/>
                <w:sz w:val="20"/>
                <w:szCs w:val="20"/>
              </w:rPr>
              <w:t>12</w:t>
            </w:r>
            <w:r w:rsidR="00AE4882">
              <w:rPr>
                <w:bCs/>
                <w:sz w:val="20"/>
                <w:szCs w:val="20"/>
              </w:rPr>
              <w:t>.5</w:t>
            </w:r>
          </w:p>
        </w:tc>
        <w:tc>
          <w:tcPr>
            <w:tcW w:w="9214" w:type="dxa"/>
            <w:gridSpan w:val="2"/>
            <w:shd w:val="clear" w:color="auto" w:fill="B8CCE4" w:themeFill="accent1" w:themeFillTint="66"/>
          </w:tcPr>
          <w:p w14:paraId="507F4591" w14:textId="2472D127" w:rsidR="00AE4882" w:rsidRPr="007406F1" w:rsidDel="00246C88" w:rsidRDefault="00AE4882" w:rsidP="00D46FB3">
            <w:pPr>
              <w:tabs>
                <w:tab w:val="left" w:pos="459"/>
              </w:tabs>
              <w:spacing w:after="120" w:line="240" w:lineRule="auto"/>
              <w:rPr>
                <w:bCs/>
                <w:sz w:val="20"/>
                <w:szCs w:val="20"/>
              </w:rPr>
            </w:pPr>
            <w:r>
              <w:rPr>
                <w:bCs/>
                <w:sz w:val="20"/>
                <w:szCs w:val="20"/>
              </w:rPr>
              <w:t>Specify further details here.</w:t>
            </w:r>
            <w:r w:rsidR="00EB1059">
              <w:rPr>
                <w:bCs/>
                <w:sz w:val="20"/>
                <w:szCs w:val="20"/>
              </w:rPr>
              <w:t>[</w:t>
            </w:r>
            <w:r>
              <w:rPr>
                <w:bCs/>
                <w:sz w:val="20"/>
                <w:szCs w:val="20"/>
              </w:rPr>
              <w:t>E</w:t>
            </w:r>
            <w:r w:rsidRPr="007406F1">
              <w:rPr>
                <w:bCs/>
                <w:sz w:val="20"/>
                <w:szCs w:val="20"/>
              </w:rPr>
              <w:t xml:space="preserve">xtracts of committee minutes, </w:t>
            </w:r>
            <w:r>
              <w:rPr>
                <w:bCs/>
                <w:sz w:val="20"/>
                <w:szCs w:val="20"/>
              </w:rPr>
              <w:t xml:space="preserve">informal </w:t>
            </w:r>
            <w:r w:rsidRPr="007406F1">
              <w:rPr>
                <w:bCs/>
                <w:sz w:val="20"/>
                <w:szCs w:val="20"/>
              </w:rPr>
              <w:t xml:space="preserve">notes and/or email conversations </w:t>
            </w:r>
            <w:r>
              <w:rPr>
                <w:bCs/>
                <w:sz w:val="20"/>
                <w:szCs w:val="20"/>
              </w:rPr>
              <w:t>should be supplied as supporting evidence</w:t>
            </w:r>
            <w:r w:rsidRPr="007406F1">
              <w:rPr>
                <w:bCs/>
                <w:sz w:val="20"/>
                <w:szCs w:val="20"/>
              </w:rPr>
              <w:t>.</w:t>
            </w:r>
            <w:r w:rsidR="00EB1059">
              <w:rPr>
                <w:bCs/>
                <w:sz w:val="20"/>
                <w:szCs w:val="20"/>
              </w:rPr>
              <w:t>]</w:t>
            </w:r>
          </w:p>
        </w:tc>
      </w:tr>
      <w:tr w:rsidR="00AE4882" w:rsidRPr="007406F1" w:rsidDel="00246C88" w14:paraId="54733BA8" w14:textId="77777777" w:rsidTr="00831E53">
        <w:trPr>
          <w:trHeight w:val="104"/>
        </w:trPr>
        <w:tc>
          <w:tcPr>
            <w:tcW w:w="704" w:type="dxa"/>
            <w:vMerge/>
          </w:tcPr>
          <w:p w14:paraId="3EA8DD90" w14:textId="77777777" w:rsidR="00AE4882" w:rsidRDefault="00AE4882" w:rsidP="00D46FB3">
            <w:pPr>
              <w:tabs>
                <w:tab w:val="left" w:pos="459"/>
              </w:tabs>
              <w:spacing w:after="120" w:line="240" w:lineRule="auto"/>
              <w:rPr>
                <w:bCs/>
                <w:sz w:val="20"/>
                <w:szCs w:val="20"/>
              </w:rPr>
            </w:pPr>
          </w:p>
        </w:tc>
        <w:tc>
          <w:tcPr>
            <w:tcW w:w="9214" w:type="dxa"/>
            <w:gridSpan w:val="2"/>
            <w:shd w:val="clear" w:color="auto" w:fill="auto"/>
          </w:tcPr>
          <w:p w14:paraId="6F48BC78" w14:textId="77777777" w:rsidR="00AE4882" w:rsidRPr="007406F1" w:rsidDel="00246C88" w:rsidRDefault="00AE4882" w:rsidP="00D46FB3">
            <w:pPr>
              <w:tabs>
                <w:tab w:val="left" w:pos="459"/>
              </w:tabs>
              <w:spacing w:after="120" w:line="240" w:lineRule="auto"/>
              <w:rPr>
                <w:bCs/>
                <w:sz w:val="20"/>
                <w:szCs w:val="20"/>
              </w:rPr>
            </w:pPr>
          </w:p>
        </w:tc>
      </w:tr>
    </w:tbl>
    <w:p w14:paraId="36141669" w14:textId="77777777" w:rsidR="00AE4882" w:rsidRDefault="00AE4882" w:rsidP="005C2CDE">
      <w:pPr>
        <w:tabs>
          <w:tab w:val="left" w:pos="709"/>
        </w:tabs>
        <w:spacing w:after="0" w:line="360" w:lineRule="auto"/>
        <w:rPr>
          <w:sz w:val="20"/>
          <w:szCs w:val="20"/>
        </w:rPr>
      </w:pPr>
    </w:p>
    <w:p w14:paraId="2233BA44" w14:textId="7B978789" w:rsidR="00A92007" w:rsidRPr="006B6543" w:rsidRDefault="004463E0" w:rsidP="00A92007">
      <w:pPr>
        <w:tabs>
          <w:tab w:val="left" w:pos="709"/>
        </w:tabs>
        <w:spacing w:after="0" w:line="360" w:lineRule="auto"/>
        <w:rPr>
          <w:b/>
          <w:bCs/>
          <w:sz w:val="20"/>
          <w:szCs w:val="20"/>
        </w:rPr>
      </w:pPr>
      <w:r>
        <w:rPr>
          <w:b/>
          <w:bCs/>
          <w:sz w:val="20"/>
          <w:szCs w:val="20"/>
        </w:rPr>
        <w:t>13.</w:t>
      </w:r>
      <w:r>
        <w:rPr>
          <w:b/>
          <w:bCs/>
          <w:sz w:val="20"/>
          <w:szCs w:val="20"/>
        </w:rPr>
        <w:tab/>
      </w:r>
      <w:r w:rsidR="00A92007">
        <w:rPr>
          <w:b/>
          <w:bCs/>
          <w:sz w:val="20"/>
          <w:szCs w:val="20"/>
        </w:rPr>
        <w:t>Proposer</w:t>
      </w:r>
      <w:r>
        <w:rPr>
          <w:b/>
          <w:bCs/>
          <w:sz w:val="20"/>
          <w:szCs w:val="20"/>
        </w:rPr>
        <w:t xml:space="preserve"> details</w:t>
      </w:r>
    </w:p>
    <w:tbl>
      <w:tblPr>
        <w:tblStyle w:val="TableGrid"/>
        <w:tblW w:w="9918" w:type="dxa"/>
        <w:tblLayout w:type="fixed"/>
        <w:tblLook w:val="04A0" w:firstRow="1" w:lastRow="0" w:firstColumn="1" w:lastColumn="0" w:noHBand="0" w:noVBand="1"/>
      </w:tblPr>
      <w:tblGrid>
        <w:gridCol w:w="2410"/>
        <w:gridCol w:w="2502"/>
        <w:gridCol w:w="2503"/>
        <w:gridCol w:w="2503"/>
      </w:tblGrid>
      <w:tr w:rsidR="00EB1059" w:rsidRPr="007406F1" w14:paraId="5AB0884E" w14:textId="77777777" w:rsidTr="00D46FB3">
        <w:trPr>
          <w:trHeight w:val="372"/>
        </w:trPr>
        <w:tc>
          <w:tcPr>
            <w:tcW w:w="2410" w:type="dxa"/>
            <w:shd w:val="clear" w:color="auto" w:fill="B8CCE4" w:themeFill="accent1" w:themeFillTint="66"/>
          </w:tcPr>
          <w:p w14:paraId="2AD22160" w14:textId="383853A8" w:rsidR="00EB1059" w:rsidRPr="007406F1" w:rsidRDefault="00EB1059" w:rsidP="00831E53">
            <w:pPr>
              <w:tabs>
                <w:tab w:val="left" w:pos="459"/>
              </w:tabs>
              <w:spacing w:after="120" w:line="240" w:lineRule="auto"/>
              <w:rPr>
                <w:bCs/>
                <w:sz w:val="20"/>
                <w:szCs w:val="20"/>
              </w:rPr>
            </w:pPr>
            <w:r>
              <w:rPr>
                <w:bCs/>
                <w:sz w:val="20"/>
                <w:szCs w:val="20"/>
              </w:rPr>
              <w:t>Name</w:t>
            </w:r>
          </w:p>
        </w:tc>
        <w:tc>
          <w:tcPr>
            <w:tcW w:w="2502" w:type="dxa"/>
          </w:tcPr>
          <w:p w14:paraId="6BE5F21B" w14:textId="77777777" w:rsidR="00EB1059" w:rsidRPr="007406F1" w:rsidRDefault="00EB1059" w:rsidP="00831E53">
            <w:pPr>
              <w:tabs>
                <w:tab w:val="left" w:pos="459"/>
              </w:tabs>
              <w:spacing w:after="120" w:line="240" w:lineRule="auto"/>
              <w:rPr>
                <w:bCs/>
                <w:sz w:val="20"/>
                <w:szCs w:val="20"/>
              </w:rPr>
            </w:pPr>
          </w:p>
        </w:tc>
        <w:tc>
          <w:tcPr>
            <w:tcW w:w="2503" w:type="dxa"/>
            <w:shd w:val="clear" w:color="auto" w:fill="B8CCE4" w:themeFill="accent1" w:themeFillTint="66"/>
          </w:tcPr>
          <w:p w14:paraId="6F85DE68" w14:textId="62EDA4AC" w:rsidR="00EB1059" w:rsidRPr="007406F1" w:rsidRDefault="00EB1059" w:rsidP="00831E53">
            <w:pPr>
              <w:tabs>
                <w:tab w:val="left" w:pos="459"/>
              </w:tabs>
              <w:spacing w:after="120" w:line="240" w:lineRule="auto"/>
              <w:rPr>
                <w:bCs/>
                <w:sz w:val="20"/>
                <w:szCs w:val="20"/>
              </w:rPr>
            </w:pPr>
            <w:r>
              <w:rPr>
                <w:bCs/>
                <w:sz w:val="20"/>
                <w:szCs w:val="20"/>
              </w:rPr>
              <w:t>Role</w:t>
            </w:r>
          </w:p>
        </w:tc>
        <w:tc>
          <w:tcPr>
            <w:tcW w:w="2503" w:type="dxa"/>
          </w:tcPr>
          <w:p w14:paraId="5A571AEB" w14:textId="319CEABC" w:rsidR="00EB1059" w:rsidRPr="007406F1" w:rsidRDefault="00EB1059" w:rsidP="00831E53">
            <w:pPr>
              <w:tabs>
                <w:tab w:val="left" w:pos="459"/>
              </w:tabs>
              <w:spacing w:after="120" w:line="240" w:lineRule="auto"/>
              <w:rPr>
                <w:bCs/>
                <w:sz w:val="20"/>
                <w:szCs w:val="20"/>
              </w:rPr>
            </w:pPr>
          </w:p>
        </w:tc>
      </w:tr>
      <w:tr w:rsidR="00EB1059" w:rsidRPr="007406F1" w14:paraId="0635E3A4" w14:textId="77777777" w:rsidTr="00D46FB3">
        <w:trPr>
          <w:trHeight w:val="372"/>
        </w:trPr>
        <w:tc>
          <w:tcPr>
            <w:tcW w:w="2410" w:type="dxa"/>
            <w:shd w:val="clear" w:color="auto" w:fill="B8CCE4" w:themeFill="accent1" w:themeFillTint="66"/>
          </w:tcPr>
          <w:p w14:paraId="563CC305" w14:textId="442BBA51" w:rsidR="00EB1059" w:rsidRPr="007406F1" w:rsidRDefault="00EB1059" w:rsidP="00831E53">
            <w:pPr>
              <w:tabs>
                <w:tab w:val="left" w:pos="459"/>
              </w:tabs>
              <w:spacing w:after="120" w:line="240" w:lineRule="auto"/>
              <w:rPr>
                <w:bCs/>
                <w:sz w:val="20"/>
                <w:szCs w:val="20"/>
              </w:rPr>
            </w:pPr>
            <w:r>
              <w:rPr>
                <w:bCs/>
                <w:sz w:val="20"/>
                <w:szCs w:val="20"/>
              </w:rPr>
              <w:t>School</w:t>
            </w:r>
          </w:p>
        </w:tc>
        <w:tc>
          <w:tcPr>
            <w:tcW w:w="2502" w:type="dxa"/>
          </w:tcPr>
          <w:p w14:paraId="67664E1E" w14:textId="77777777" w:rsidR="00EB1059" w:rsidRPr="007406F1" w:rsidRDefault="00EB1059" w:rsidP="00831E53">
            <w:pPr>
              <w:tabs>
                <w:tab w:val="left" w:pos="459"/>
              </w:tabs>
              <w:spacing w:after="120" w:line="240" w:lineRule="auto"/>
              <w:rPr>
                <w:bCs/>
                <w:sz w:val="20"/>
                <w:szCs w:val="20"/>
              </w:rPr>
            </w:pPr>
          </w:p>
        </w:tc>
        <w:tc>
          <w:tcPr>
            <w:tcW w:w="2503" w:type="dxa"/>
            <w:shd w:val="clear" w:color="auto" w:fill="B8CCE4" w:themeFill="accent1" w:themeFillTint="66"/>
          </w:tcPr>
          <w:p w14:paraId="5ACFB674" w14:textId="3AB748DC" w:rsidR="00EB1059" w:rsidRPr="007406F1" w:rsidRDefault="00EB1059" w:rsidP="00831E53">
            <w:pPr>
              <w:tabs>
                <w:tab w:val="left" w:pos="459"/>
              </w:tabs>
              <w:spacing w:after="120" w:line="240" w:lineRule="auto"/>
              <w:rPr>
                <w:bCs/>
                <w:sz w:val="20"/>
                <w:szCs w:val="20"/>
              </w:rPr>
            </w:pPr>
            <w:r>
              <w:rPr>
                <w:bCs/>
                <w:sz w:val="20"/>
                <w:szCs w:val="20"/>
              </w:rPr>
              <w:t>Faculty</w:t>
            </w:r>
          </w:p>
        </w:tc>
        <w:tc>
          <w:tcPr>
            <w:tcW w:w="2503" w:type="dxa"/>
          </w:tcPr>
          <w:p w14:paraId="7412899B" w14:textId="212018DB" w:rsidR="00EB1059" w:rsidRPr="007406F1" w:rsidRDefault="00EB1059" w:rsidP="00831E53">
            <w:pPr>
              <w:tabs>
                <w:tab w:val="left" w:pos="459"/>
              </w:tabs>
              <w:spacing w:after="120" w:line="240" w:lineRule="auto"/>
              <w:rPr>
                <w:bCs/>
                <w:sz w:val="20"/>
                <w:szCs w:val="20"/>
              </w:rPr>
            </w:pPr>
          </w:p>
        </w:tc>
      </w:tr>
      <w:tr w:rsidR="004463E0" w:rsidRPr="007406F1" w14:paraId="641472CC" w14:textId="77777777" w:rsidTr="00EB1059">
        <w:trPr>
          <w:trHeight w:val="372"/>
        </w:trPr>
        <w:tc>
          <w:tcPr>
            <w:tcW w:w="2410" w:type="dxa"/>
            <w:shd w:val="clear" w:color="auto" w:fill="B8CCE4" w:themeFill="accent1" w:themeFillTint="66"/>
          </w:tcPr>
          <w:p w14:paraId="3258E6D5" w14:textId="6F561C0A" w:rsidR="004463E0" w:rsidRPr="007406F1" w:rsidRDefault="004463E0" w:rsidP="00831E53">
            <w:pPr>
              <w:tabs>
                <w:tab w:val="left" w:pos="459"/>
              </w:tabs>
              <w:spacing w:after="120" w:line="240" w:lineRule="auto"/>
              <w:rPr>
                <w:bCs/>
                <w:sz w:val="20"/>
                <w:szCs w:val="20"/>
              </w:rPr>
            </w:pPr>
            <w:r>
              <w:rPr>
                <w:bCs/>
                <w:sz w:val="20"/>
                <w:szCs w:val="20"/>
              </w:rPr>
              <w:t>Date</w:t>
            </w:r>
          </w:p>
        </w:tc>
        <w:tc>
          <w:tcPr>
            <w:tcW w:w="7508" w:type="dxa"/>
            <w:gridSpan w:val="3"/>
          </w:tcPr>
          <w:p w14:paraId="179C5924" w14:textId="3E704F81" w:rsidR="004463E0" w:rsidRPr="007406F1" w:rsidRDefault="00354A4F" w:rsidP="00831E53">
            <w:pPr>
              <w:tabs>
                <w:tab w:val="left" w:pos="459"/>
              </w:tabs>
              <w:spacing w:after="120" w:line="240" w:lineRule="auto"/>
              <w:rPr>
                <w:bCs/>
                <w:sz w:val="20"/>
                <w:szCs w:val="20"/>
              </w:rPr>
            </w:pPr>
            <w:sdt>
              <w:sdtPr>
                <w:rPr>
                  <w:bCs/>
                  <w:sz w:val="20"/>
                  <w:szCs w:val="20"/>
                </w:rPr>
                <w:id w:val="-739945635"/>
                <w:placeholder>
                  <w:docPart w:val="69133B1765C744D6B73E4EA535240B93"/>
                </w:placeholder>
                <w:showingPlcHdr/>
                <w:date>
                  <w:dateFormat w:val="dd/MM/yyyy"/>
                  <w:lid w:val="en-GB"/>
                  <w:storeMappedDataAs w:val="dateTime"/>
                  <w:calendar w:val="gregorian"/>
                </w:date>
              </w:sdtPr>
              <w:sdtEndPr/>
              <w:sdtContent>
                <w:r w:rsidR="004463E0" w:rsidRPr="00B3395B">
                  <w:rPr>
                    <w:rStyle w:val="PlaceholderText"/>
                    <w:rFonts w:eastAsiaTheme="minorEastAsia"/>
                  </w:rPr>
                  <w:t>Click or tap to enter a date.</w:t>
                </w:r>
              </w:sdtContent>
            </w:sdt>
          </w:p>
        </w:tc>
      </w:tr>
    </w:tbl>
    <w:p w14:paraId="050F5375" w14:textId="77777777" w:rsidR="00A92007" w:rsidRPr="006B6543" w:rsidRDefault="00A92007" w:rsidP="00A92007">
      <w:pPr>
        <w:tabs>
          <w:tab w:val="left" w:pos="709"/>
        </w:tabs>
        <w:spacing w:after="0" w:line="360" w:lineRule="auto"/>
        <w:rPr>
          <w:sz w:val="20"/>
          <w:szCs w:val="20"/>
        </w:rPr>
      </w:pPr>
    </w:p>
    <w:p w14:paraId="672BE8B9" w14:textId="35E211A2" w:rsidR="00BE6B05" w:rsidRPr="007406F1" w:rsidRDefault="004463E0" w:rsidP="003970D7">
      <w:pPr>
        <w:tabs>
          <w:tab w:val="left" w:pos="709"/>
        </w:tabs>
        <w:spacing w:after="0" w:line="360" w:lineRule="auto"/>
        <w:rPr>
          <w:i/>
          <w:sz w:val="20"/>
          <w:szCs w:val="20"/>
        </w:rPr>
      </w:pPr>
      <w:r>
        <w:rPr>
          <w:b/>
          <w:bCs/>
          <w:sz w:val="20"/>
          <w:szCs w:val="20"/>
        </w:rPr>
        <w:t>14.</w:t>
      </w:r>
      <w:r>
        <w:rPr>
          <w:b/>
          <w:bCs/>
          <w:sz w:val="20"/>
          <w:szCs w:val="20"/>
        </w:rPr>
        <w:tab/>
        <w:t>Support for the proposal</w:t>
      </w:r>
      <w:r w:rsidR="0098407B" w:rsidRPr="007406F1">
        <w:rPr>
          <w:b/>
          <w:bCs/>
          <w:sz w:val="20"/>
          <w:szCs w:val="20"/>
        </w:rPr>
        <w:t xml:space="preserve"> </w:t>
      </w:r>
    </w:p>
    <w:tbl>
      <w:tblPr>
        <w:tblStyle w:val="TableGrid"/>
        <w:tblW w:w="9918" w:type="dxa"/>
        <w:tblLook w:val="04A0" w:firstRow="1" w:lastRow="0" w:firstColumn="1" w:lastColumn="0" w:noHBand="0" w:noVBand="1"/>
      </w:tblPr>
      <w:tblGrid>
        <w:gridCol w:w="1133"/>
        <w:gridCol w:w="3674"/>
        <w:gridCol w:w="898"/>
        <w:gridCol w:w="4213"/>
      </w:tblGrid>
      <w:tr w:rsidR="0098407B" w:rsidRPr="007406F1" w14:paraId="64F02718" w14:textId="77777777" w:rsidTr="00E40E72">
        <w:tc>
          <w:tcPr>
            <w:tcW w:w="9918" w:type="dxa"/>
            <w:gridSpan w:val="4"/>
            <w:shd w:val="clear" w:color="auto" w:fill="B8CCE4" w:themeFill="accent1" w:themeFillTint="66"/>
            <w:vAlign w:val="center"/>
          </w:tcPr>
          <w:p w14:paraId="056092E6" w14:textId="16D1117D" w:rsidR="0098407B" w:rsidRPr="007406F1" w:rsidRDefault="0098407B" w:rsidP="00831E53">
            <w:pPr>
              <w:tabs>
                <w:tab w:val="left" w:pos="709"/>
              </w:tabs>
              <w:spacing w:after="120" w:line="240" w:lineRule="auto"/>
              <w:rPr>
                <w:b/>
                <w:sz w:val="20"/>
                <w:szCs w:val="20"/>
              </w:rPr>
            </w:pPr>
            <w:r w:rsidRPr="007406F1">
              <w:rPr>
                <w:b/>
                <w:sz w:val="20"/>
                <w:szCs w:val="20"/>
              </w:rPr>
              <w:t xml:space="preserve">Head of Faculty Finance </w:t>
            </w:r>
          </w:p>
        </w:tc>
      </w:tr>
      <w:tr w:rsidR="0098407B" w:rsidRPr="007406F1" w14:paraId="1D74162C" w14:textId="77777777" w:rsidTr="00E40E72">
        <w:trPr>
          <w:trHeight w:val="396"/>
        </w:trPr>
        <w:tc>
          <w:tcPr>
            <w:tcW w:w="1133" w:type="dxa"/>
            <w:shd w:val="clear" w:color="auto" w:fill="DBE5F1" w:themeFill="accent1" w:themeFillTint="33"/>
            <w:vAlign w:val="center"/>
          </w:tcPr>
          <w:p w14:paraId="04F1D49E" w14:textId="77777777" w:rsidR="0098407B" w:rsidRPr="007406F1" w:rsidRDefault="0098407B" w:rsidP="00477D05">
            <w:pPr>
              <w:tabs>
                <w:tab w:val="left" w:pos="709"/>
              </w:tabs>
              <w:spacing w:after="0" w:line="360" w:lineRule="auto"/>
              <w:rPr>
                <w:sz w:val="20"/>
                <w:szCs w:val="20"/>
              </w:rPr>
            </w:pPr>
            <w:r w:rsidRPr="007406F1">
              <w:rPr>
                <w:sz w:val="20"/>
                <w:szCs w:val="20"/>
              </w:rPr>
              <w:t>Name</w:t>
            </w:r>
          </w:p>
        </w:tc>
        <w:tc>
          <w:tcPr>
            <w:tcW w:w="3676" w:type="dxa"/>
            <w:vAlign w:val="center"/>
          </w:tcPr>
          <w:p w14:paraId="4C766B8B" w14:textId="77777777" w:rsidR="0098407B" w:rsidRPr="007406F1" w:rsidRDefault="0098407B" w:rsidP="00831E53">
            <w:pPr>
              <w:tabs>
                <w:tab w:val="left" w:pos="709"/>
              </w:tabs>
              <w:spacing w:after="120" w:line="240" w:lineRule="auto"/>
              <w:rPr>
                <w:sz w:val="20"/>
                <w:szCs w:val="20"/>
              </w:rPr>
            </w:pPr>
          </w:p>
        </w:tc>
        <w:tc>
          <w:tcPr>
            <w:tcW w:w="898" w:type="dxa"/>
            <w:shd w:val="clear" w:color="auto" w:fill="DBE5F1" w:themeFill="accent1" w:themeFillTint="33"/>
            <w:vAlign w:val="center"/>
          </w:tcPr>
          <w:p w14:paraId="76088B89" w14:textId="67FF47CA" w:rsidR="0098407B" w:rsidRPr="007406F1" w:rsidRDefault="0098407B" w:rsidP="00831E53">
            <w:pPr>
              <w:tabs>
                <w:tab w:val="left" w:pos="709"/>
              </w:tabs>
              <w:spacing w:after="120" w:line="240" w:lineRule="auto"/>
              <w:rPr>
                <w:sz w:val="20"/>
                <w:szCs w:val="20"/>
              </w:rPr>
            </w:pPr>
            <w:r>
              <w:rPr>
                <w:sz w:val="20"/>
                <w:szCs w:val="20"/>
              </w:rPr>
              <w:t>Faculty</w:t>
            </w:r>
          </w:p>
        </w:tc>
        <w:tc>
          <w:tcPr>
            <w:tcW w:w="4211" w:type="dxa"/>
            <w:vAlign w:val="center"/>
          </w:tcPr>
          <w:p w14:paraId="40DDF105" w14:textId="77777777" w:rsidR="0098407B" w:rsidRPr="007406F1" w:rsidRDefault="0098407B" w:rsidP="00831E53">
            <w:pPr>
              <w:tabs>
                <w:tab w:val="left" w:pos="709"/>
              </w:tabs>
              <w:spacing w:after="120" w:line="240" w:lineRule="auto"/>
              <w:rPr>
                <w:sz w:val="20"/>
                <w:szCs w:val="20"/>
              </w:rPr>
            </w:pPr>
          </w:p>
        </w:tc>
      </w:tr>
      <w:tr w:rsidR="00EB1059" w:rsidRPr="007406F1" w14:paraId="0D982065" w14:textId="77777777" w:rsidTr="00EB1059">
        <w:trPr>
          <w:trHeight w:val="407"/>
        </w:trPr>
        <w:tc>
          <w:tcPr>
            <w:tcW w:w="1129" w:type="dxa"/>
            <w:shd w:val="clear" w:color="auto" w:fill="DBE5F1" w:themeFill="accent1" w:themeFillTint="33"/>
            <w:vAlign w:val="center"/>
          </w:tcPr>
          <w:p w14:paraId="4D47588F" w14:textId="77777777" w:rsidR="00EB1059" w:rsidRPr="007406F1" w:rsidRDefault="00EB1059" w:rsidP="00831E53">
            <w:pPr>
              <w:tabs>
                <w:tab w:val="left" w:pos="709"/>
              </w:tabs>
              <w:spacing w:after="120" w:line="240" w:lineRule="auto"/>
              <w:rPr>
                <w:sz w:val="20"/>
                <w:szCs w:val="20"/>
              </w:rPr>
            </w:pPr>
            <w:r>
              <w:rPr>
                <w:sz w:val="20"/>
                <w:szCs w:val="20"/>
              </w:rPr>
              <w:t>Date</w:t>
            </w:r>
          </w:p>
        </w:tc>
        <w:tc>
          <w:tcPr>
            <w:tcW w:w="8789" w:type="dxa"/>
            <w:gridSpan w:val="3"/>
            <w:vAlign w:val="center"/>
          </w:tcPr>
          <w:p w14:paraId="451D3C1E" w14:textId="4C79282E" w:rsidR="00EB1059" w:rsidRPr="007406F1" w:rsidRDefault="00354A4F" w:rsidP="00831E53">
            <w:pPr>
              <w:tabs>
                <w:tab w:val="left" w:pos="709"/>
              </w:tabs>
              <w:spacing w:after="120" w:line="240" w:lineRule="auto"/>
              <w:rPr>
                <w:sz w:val="20"/>
                <w:szCs w:val="20"/>
              </w:rPr>
            </w:pPr>
            <w:sdt>
              <w:sdtPr>
                <w:rPr>
                  <w:bCs/>
                  <w:sz w:val="20"/>
                  <w:szCs w:val="20"/>
                </w:rPr>
                <w:id w:val="-1664541555"/>
                <w:placeholder>
                  <w:docPart w:val="324C645D515347C2A5DCAA38A54EC221"/>
                </w:placeholder>
                <w:showingPlcHdr/>
                <w:date>
                  <w:dateFormat w:val="dd/MM/yyyy"/>
                  <w:lid w:val="en-GB"/>
                  <w:storeMappedDataAs w:val="dateTime"/>
                  <w:calendar w:val="gregorian"/>
                </w:date>
              </w:sdtPr>
              <w:sdtEndPr/>
              <w:sdtContent>
                <w:r w:rsidR="00EB1059" w:rsidRPr="00B3395B">
                  <w:rPr>
                    <w:rStyle w:val="PlaceholderText"/>
                    <w:rFonts w:eastAsiaTheme="minorEastAsia"/>
                  </w:rPr>
                  <w:t>Click or tap to enter a date.</w:t>
                </w:r>
              </w:sdtContent>
            </w:sdt>
          </w:p>
        </w:tc>
      </w:tr>
    </w:tbl>
    <w:p w14:paraId="61C002EE" w14:textId="77777777" w:rsidR="00325830" w:rsidRDefault="00325830" w:rsidP="003970D7">
      <w:pPr>
        <w:tabs>
          <w:tab w:val="left" w:pos="709"/>
        </w:tabs>
        <w:spacing w:after="0" w:line="360" w:lineRule="auto"/>
        <w:rPr>
          <w:sz w:val="20"/>
          <w:szCs w:val="20"/>
        </w:rPr>
      </w:pPr>
    </w:p>
    <w:tbl>
      <w:tblPr>
        <w:tblStyle w:val="TableGrid"/>
        <w:tblW w:w="9918" w:type="dxa"/>
        <w:tblLook w:val="04A0" w:firstRow="1" w:lastRow="0" w:firstColumn="1" w:lastColumn="0" w:noHBand="0" w:noVBand="1"/>
      </w:tblPr>
      <w:tblGrid>
        <w:gridCol w:w="1133"/>
        <w:gridCol w:w="3674"/>
        <w:gridCol w:w="898"/>
        <w:gridCol w:w="4213"/>
      </w:tblGrid>
      <w:tr w:rsidR="0098407B" w:rsidRPr="007406F1" w14:paraId="2C7B716E" w14:textId="77777777" w:rsidTr="00E40E72">
        <w:tc>
          <w:tcPr>
            <w:tcW w:w="9918" w:type="dxa"/>
            <w:gridSpan w:val="4"/>
            <w:shd w:val="clear" w:color="auto" w:fill="B8CCE4" w:themeFill="accent1" w:themeFillTint="66"/>
            <w:vAlign w:val="center"/>
          </w:tcPr>
          <w:p w14:paraId="31307EC1" w14:textId="54EFE1B1" w:rsidR="0098407B" w:rsidRPr="007406F1" w:rsidRDefault="0098407B" w:rsidP="00831E53">
            <w:pPr>
              <w:tabs>
                <w:tab w:val="left" w:pos="709"/>
              </w:tabs>
              <w:spacing w:after="120" w:line="240" w:lineRule="auto"/>
              <w:rPr>
                <w:b/>
                <w:sz w:val="20"/>
                <w:szCs w:val="20"/>
              </w:rPr>
            </w:pPr>
            <w:r>
              <w:rPr>
                <w:b/>
                <w:sz w:val="20"/>
                <w:szCs w:val="20"/>
              </w:rPr>
              <w:t>Doctoral Programme Director</w:t>
            </w:r>
          </w:p>
        </w:tc>
      </w:tr>
      <w:tr w:rsidR="0098407B" w:rsidRPr="007406F1" w14:paraId="3CF33117" w14:textId="77777777" w:rsidTr="00E40E72">
        <w:trPr>
          <w:trHeight w:val="396"/>
        </w:trPr>
        <w:tc>
          <w:tcPr>
            <w:tcW w:w="1133" w:type="dxa"/>
            <w:shd w:val="clear" w:color="auto" w:fill="DBE5F1" w:themeFill="accent1" w:themeFillTint="33"/>
            <w:vAlign w:val="center"/>
          </w:tcPr>
          <w:p w14:paraId="16BB4F19" w14:textId="77777777" w:rsidR="0098407B" w:rsidRPr="007406F1" w:rsidRDefault="0098407B" w:rsidP="00477D05">
            <w:pPr>
              <w:tabs>
                <w:tab w:val="left" w:pos="709"/>
              </w:tabs>
              <w:spacing w:after="0" w:line="360" w:lineRule="auto"/>
              <w:rPr>
                <w:sz w:val="20"/>
                <w:szCs w:val="20"/>
              </w:rPr>
            </w:pPr>
            <w:r w:rsidRPr="007406F1">
              <w:rPr>
                <w:sz w:val="20"/>
                <w:szCs w:val="20"/>
              </w:rPr>
              <w:t>Name</w:t>
            </w:r>
          </w:p>
        </w:tc>
        <w:tc>
          <w:tcPr>
            <w:tcW w:w="3676" w:type="dxa"/>
            <w:vAlign w:val="center"/>
          </w:tcPr>
          <w:p w14:paraId="2AD62629" w14:textId="77777777" w:rsidR="0098407B" w:rsidRPr="007406F1" w:rsidRDefault="0098407B" w:rsidP="00831E53">
            <w:pPr>
              <w:tabs>
                <w:tab w:val="left" w:pos="709"/>
              </w:tabs>
              <w:spacing w:after="120" w:line="240" w:lineRule="auto"/>
              <w:rPr>
                <w:sz w:val="20"/>
                <w:szCs w:val="20"/>
              </w:rPr>
            </w:pPr>
          </w:p>
        </w:tc>
        <w:tc>
          <w:tcPr>
            <w:tcW w:w="898" w:type="dxa"/>
            <w:shd w:val="clear" w:color="auto" w:fill="DBE5F1" w:themeFill="accent1" w:themeFillTint="33"/>
            <w:vAlign w:val="center"/>
          </w:tcPr>
          <w:p w14:paraId="7482AF95" w14:textId="2D1CCABB" w:rsidR="0098407B" w:rsidRPr="007406F1" w:rsidRDefault="0098407B" w:rsidP="00831E53">
            <w:pPr>
              <w:tabs>
                <w:tab w:val="left" w:pos="709"/>
              </w:tabs>
              <w:spacing w:after="120" w:line="240" w:lineRule="auto"/>
              <w:rPr>
                <w:sz w:val="20"/>
                <w:szCs w:val="20"/>
              </w:rPr>
            </w:pPr>
            <w:r>
              <w:rPr>
                <w:sz w:val="20"/>
                <w:szCs w:val="20"/>
              </w:rPr>
              <w:t>School</w:t>
            </w:r>
          </w:p>
        </w:tc>
        <w:tc>
          <w:tcPr>
            <w:tcW w:w="4211" w:type="dxa"/>
            <w:vAlign w:val="center"/>
          </w:tcPr>
          <w:p w14:paraId="5496EC47" w14:textId="77777777" w:rsidR="0098407B" w:rsidRPr="007406F1" w:rsidRDefault="0098407B" w:rsidP="00831E53">
            <w:pPr>
              <w:tabs>
                <w:tab w:val="left" w:pos="709"/>
              </w:tabs>
              <w:spacing w:after="120" w:line="240" w:lineRule="auto"/>
              <w:rPr>
                <w:sz w:val="20"/>
                <w:szCs w:val="20"/>
              </w:rPr>
            </w:pPr>
          </w:p>
        </w:tc>
      </w:tr>
      <w:tr w:rsidR="00EB1059" w:rsidRPr="007406F1" w14:paraId="796D7CA5" w14:textId="77777777" w:rsidTr="00EB1059">
        <w:trPr>
          <w:trHeight w:val="407"/>
        </w:trPr>
        <w:tc>
          <w:tcPr>
            <w:tcW w:w="1129" w:type="dxa"/>
            <w:shd w:val="clear" w:color="auto" w:fill="DBE5F1" w:themeFill="accent1" w:themeFillTint="33"/>
            <w:vAlign w:val="center"/>
          </w:tcPr>
          <w:p w14:paraId="2C7E34A6" w14:textId="77777777" w:rsidR="00EB1059" w:rsidRPr="007406F1" w:rsidRDefault="00EB1059" w:rsidP="00831E53">
            <w:pPr>
              <w:tabs>
                <w:tab w:val="left" w:pos="709"/>
              </w:tabs>
              <w:spacing w:after="120" w:line="240" w:lineRule="auto"/>
              <w:rPr>
                <w:sz w:val="20"/>
                <w:szCs w:val="20"/>
              </w:rPr>
            </w:pPr>
            <w:r>
              <w:rPr>
                <w:sz w:val="20"/>
                <w:szCs w:val="20"/>
              </w:rPr>
              <w:lastRenderedPageBreak/>
              <w:t>Date</w:t>
            </w:r>
          </w:p>
        </w:tc>
        <w:tc>
          <w:tcPr>
            <w:tcW w:w="8789" w:type="dxa"/>
            <w:gridSpan w:val="3"/>
            <w:vAlign w:val="center"/>
          </w:tcPr>
          <w:p w14:paraId="00B6A1E5" w14:textId="4D127FCF" w:rsidR="00EB1059" w:rsidRPr="007406F1" w:rsidRDefault="00354A4F" w:rsidP="00831E53">
            <w:pPr>
              <w:tabs>
                <w:tab w:val="left" w:pos="709"/>
              </w:tabs>
              <w:spacing w:after="120" w:line="240" w:lineRule="auto"/>
              <w:rPr>
                <w:sz w:val="20"/>
                <w:szCs w:val="20"/>
              </w:rPr>
            </w:pPr>
            <w:sdt>
              <w:sdtPr>
                <w:rPr>
                  <w:bCs/>
                  <w:sz w:val="20"/>
                  <w:szCs w:val="20"/>
                </w:rPr>
                <w:id w:val="-987788372"/>
                <w:placeholder>
                  <w:docPart w:val="EA09D0537F734804A3607F6129F986E9"/>
                </w:placeholder>
                <w:showingPlcHdr/>
                <w:date>
                  <w:dateFormat w:val="dd/MM/yyyy"/>
                  <w:lid w:val="en-GB"/>
                  <w:storeMappedDataAs w:val="dateTime"/>
                  <w:calendar w:val="gregorian"/>
                </w:date>
              </w:sdtPr>
              <w:sdtEndPr/>
              <w:sdtContent>
                <w:r w:rsidR="00EB1059" w:rsidRPr="00B3395B">
                  <w:rPr>
                    <w:rStyle w:val="PlaceholderText"/>
                    <w:rFonts w:eastAsiaTheme="minorEastAsia"/>
                  </w:rPr>
                  <w:t>Click or tap to enter a date.</w:t>
                </w:r>
              </w:sdtContent>
            </w:sdt>
          </w:p>
        </w:tc>
      </w:tr>
    </w:tbl>
    <w:p w14:paraId="7AD7504C" w14:textId="77777777" w:rsidR="0098407B" w:rsidRDefault="0098407B" w:rsidP="003970D7">
      <w:pPr>
        <w:tabs>
          <w:tab w:val="left" w:pos="709"/>
        </w:tabs>
        <w:spacing w:after="0" w:line="360" w:lineRule="auto"/>
        <w:rPr>
          <w:sz w:val="20"/>
          <w:szCs w:val="20"/>
        </w:rPr>
      </w:pPr>
    </w:p>
    <w:tbl>
      <w:tblPr>
        <w:tblStyle w:val="TableGrid"/>
        <w:tblW w:w="9918" w:type="dxa"/>
        <w:tblLook w:val="04A0" w:firstRow="1" w:lastRow="0" w:firstColumn="1" w:lastColumn="0" w:noHBand="0" w:noVBand="1"/>
      </w:tblPr>
      <w:tblGrid>
        <w:gridCol w:w="1133"/>
        <w:gridCol w:w="3674"/>
        <w:gridCol w:w="898"/>
        <w:gridCol w:w="4213"/>
      </w:tblGrid>
      <w:tr w:rsidR="0098407B" w:rsidRPr="007406F1" w14:paraId="0DC9C1F6" w14:textId="77777777" w:rsidTr="00E40E72">
        <w:tc>
          <w:tcPr>
            <w:tcW w:w="9918" w:type="dxa"/>
            <w:gridSpan w:val="4"/>
            <w:shd w:val="clear" w:color="auto" w:fill="B8CCE4" w:themeFill="accent1" w:themeFillTint="66"/>
            <w:vAlign w:val="center"/>
          </w:tcPr>
          <w:p w14:paraId="01B4BD2B" w14:textId="439050F0" w:rsidR="0098407B" w:rsidRPr="007406F1" w:rsidRDefault="0098407B" w:rsidP="00831E53">
            <w:pPr>
              <w:tabs>
                <w:tab w:val="left" w:pos="709"/>
              </w:tabs>
              <w:spacing w:after="120" w:line="240" w:lineRule="auto"/>
              <w:rPr>
                <w:b/>
                <w:sz w:val="20"/>
                <w:szCs w:val="20"/>
              </w:rPr>
            </w:pPr>
            <w:r>
              <w:rPr>
                <w:b/>
                <w:sz w:val="20"/>
                <w:szCs w:val="20"/>
              </w:rPr>
              <w:t>F</w:t>
            </w:r>
            <w:r w:rsidRPr="007406F1">
              <w:rPr>
                <w:b/>
                <w:sz w:val="20"/>
                <w:szCs w:val="20"/>
              </w:rPr>
              <w:t>aculty Director of the Graduate School</w:t>
            </w:r>
          </w:p>
        </w:tc>
      </w:tr>
      <w:tr w:rsidR="0098407B" w:rsidRPr="007406F1" w14:paraId="3642C6AD" w14:textId="77777777" w:rsidTr="00E40E72">
        <w:trPr>
          <w:trHeight w:val="396"/>
        </w:trPr>
        <w:tc>
          <w:tcPr>
            <w:tcW w:w="1133" w:type="dxa"/>
            <w:shd w:val="clear" w:color="auto" w:fill="DBE5F1" w:themeFill="accent1" w:themeFillTint="33"/>
            <w:vAlign w:val="center"/>
          </w:tcPr>
          <w:p w14:paraId="0E410093" w14:textId="77777777" w:rsidR="0098407B" w:rsidRPr="007406F1" w:rsidRDefault="0098407B" w:rsidP="00831E53">
            <w:pPr>
              <w:tabs>
                <w:tab w:val="left" w:pos="709"/>
              </w:tabs>
              <w:spacing w:after="120" w:line="240" w:lineRule="auto"/>
              <w:rPr>
                <w:sz w:val="20"/>
                <w:szCs w:val="20"/>
              </w:rPr>
            </w:pPr>
            <w:r w:rsidRPr="007406F1">
              <w:rPr>
                <w:sz w:val="20"/>
                <w:szCs w:val="20"/>
              </w:rPr>
              <w:t>Name</w:t>
            </w:r>
          </w:p>
        </w:tc>
        <w:tc>
          <w:tcPr>
            <w:tcW w:w="3676" w:type="dxa"/>
            <w:vAlign w:val="center"/>
          </w:tcPr>
          <w:p w14:paraId="6EBFCB6F" w14:textId="77777777" w:rsidR="0098407B" w:rsidRPr="007406F1" w:rsidRDefault="0098407B" w:rsidP="00831E53">
            <w:pPr>
              <w:tabs>
                <w:tab w:val="left" w:pos="709"/>
              </w:tabs>
              <w:spacing w:after="120" w:line="240" w:lineRule="auto"/>
              <w:rPr>
                <w:sz w:val="20"/>
                <w:szCs w:val="20"/>
              </w:rPr>
            </w:pPr>
          </w:p>
        </w:tc>
        <w:tc>
          <w:tcPr>
            <w:tcW w:w="898" w:type="dxa"/>
            <w:shd w:val="clear" w:color="auto" w:fill="DBE5F1" w:themeFill="accent1" w:themeFillTint="33"/>
            <w:vAlign w:val="center"/>
          </w:tcPr>
          <w:p w14:paraId="4EEC5ED4" w14:textId="0B952ACA" w:rsidR="0098407B" w:rsidRPr="007406F1" w:rsidRDefault="0098407B" w:rsidP="00831E53">
            <w:pPr>
              <w:tabs>
                <w:tab w:val="left" w:pos="709"/>
              </w:tabs>
              <w:spacing w:after="120" w:line="240" w:lineRule="auto"/>
              <w:rPr>
                <w:sz w:val="20"/>
                <w:szCs w:val="20"/>
              </w:rPr>
            </w:pPr>
            <w:r>
              <w:rPr>
                <w:sz w:val="20"/>
                <w:szCs w:val="20"/>
              </w:rPr>
              <w:t>Faculty</w:t>
            </w:r>
          </w:p>
        </w:tc>
        <w:tc>
          <w:tcPr>
            <w:tcW w:w="4211" w:type="dxa"/>
            <w:vAlign w:val="center"/>
          </w:tcPr>
          <w:p w14:paraId="5CFECE72" w14:textId="77777777" w:rsidR="0098407B" w:rsidRPr="007406F1" w:rsidRDefault="0098407B" w:rsidP="00831E53">
            <w:pPr>
              <w:tabs>
                <w:tab w:val="left" w:pos="709"/>
              </w:tabs>
              <w:spacing w:after="120" w:line="240" w:lineRule="auto"/>
              <w:rPr>
                <w:sz w:val="20"/>
                <w:szCs w:val="20"/>
              </w:rPr>
            </w:pPr>
          </w:p>
        </w:tc>
      </w:tr>
      <w:tr w:rsidR="00EB1059" w:rsidRPr="007406F1" w14:paraId="0E77066E" w14:textId="77777777" w:rsidTr="00EB1059">
        <w:trPr>
          <w:trHeight w:val="407"/>
        </w:trPr>
        <w:tc>
          <w:tcPr>
            <w:tcW w:w="1129" w:type="dxa"/>
            <w:shd w:val="clear" w:color="auto" w:fill="DBE5F1" w:themeFill="accent1" w:themeFillTint="33"/>
            <w:vAlign w:val="center"/>
          </w:tcPr>
          <w:p w14:paraId="2C8E58DE" w14:textId="77777777" w:rsidR="00EB1059" w:rsidRPr="007406F1" w:rsidRDefault="00EB1059" w:rsidP="00831E53">
            <w:pPr>
              <w:tabs>
                <w:tab w:val="left" w:pos="709"/>
              </w:tabs>
              <w:spacing w:after="120" w:line="240" w:lineRule="auto"/>
              <w:rPr>
                <w:sz w:val="20"/>
                <w:szCs w:val="20"/>
              </w:rPr>
            </w:pPr>
            <w:r>
              <w:rPr>
                <w:sz w:val="20"/>
                <w:szCs w:val="20"/>
              </w:rPr>
              <w:t>Date</w:t>
            </w:r>
          </w:p>
        </w:tc>
        <w:tc>
          <w:tcPr>
            <w:tcW w:w="8789" w:type="dxa"/>
            <w:gridSpan w:val="3"/>
            <w:vAlign w:val="center"/>
          </w:tcPr>
          <w:p w14:paraId="6BF4192F" w14:textId="795D89CF" w:rsidR="00EB1059" w:rsidRPr="007406F1" w:rsidRDefault="00354A4F" w:rsidP="00831E53">
            <w:pPr>
              <w:tabs>
                <w:tab w:val="left" w:pos="709"/>
              </w:tabs>
              <w:spacing w:after="120" w:line="240" w:lineRule="auto"/>
              <w:rPr>
                <w:sz w:val="20"/>
                <w:szCs w:val="20"/>
              </w:rPr>
            </w:pPr>
            <w:sdt>
              <w:sdtPr>
                <w:rPr>
                  <w:bCs/>
                  <w:sz w:val="20"/>
                  <w:szCs w:val="20"/>
                </w:rPr>
                <w:id w:val="1637447126"/>
                <w:placeholder>
                  <w:docPart w:val="EAF8AC755FF9427F994B0021F937DFBC"/>
                </w:placeholder>
                <w:showingPlcHdr/>
                <w:date>
                  <w:dateFormat w:val="dd/MM/yyyy"/>
                  <w:lid w:val="en-GB"/>
                  <w:storeMappedDataAs w:val="dateTime"/>
                  <w:calendar w:val="gregorian"/>
                </w:date>
              </w:sdtPr>
              <w:sdtEndPr/>
              <w:sdtContent>
                <w:r w:rsidR="00EB1059" w:rsidRPr="00B3395B">
                  <w:rPr>
                    <w:rStyle w:val="PlaceholderText"/>
                    <w:rFonts w:eastAsiaTheme="minorEastAsia"/>
                  </w:rPr>
                  <w:t>Click or tap to enter a date.</w:t>
                </w:r>
              </w:sdtContent>
            </w:sdt>
          </w:p>
        </w:tc>
      </w:tr>
    </w:tbl>
    <w:p w14:paraId="78056305" w14:textId="77777777" w:rsidR="0098407B" w:rsidRDefault="0098407B" w:rsidP="00831E53">
      <w:pPr>
        <w:tabs>
          <w:tab w:val="left" w:pos="709"/>
        </w:tabs>
        <w:spacing w:after="120" w:line="240" w:lineRule="auto"/>
        <w:rPr>
          <w:sz w:val="20"/>
          <w:szCs w:val="20"/>
        </w:rPr>
      </w:pPr>
    </w:p>
    <w:tbl>
      <w:tblPr>
        <w:tblStyle w:val="TableGrid"/>
        <w:tblW w:w="9918" w:type="dxa"/>
        <w:tblLook w:val="04A0" w:firstRow="1" w:lastRow="0" w:firstColumn="1" w:lastColumn="0" w:noHBand="0" w:noVBand="1"/>
      </w:tblPr>
      <w:tblGrid>
        <w:gridCol w:w="1133"/>
        <w:gridCol w:w="8785"/>
      </w:tblGrid>
      <w:tr w:rsidR="001B21E2" w:rsidRPr="007406F1" w14:paraId="4C033916" w14:textId="77777777" w:rsidTr="00016A46">
        <w:tc>
          <w:tcPr>
            <w:tcW w:w="9918" w:type="dxa"/>
            <w:gridSpan w:val="2"/>
            <w:shd w:val="clear" w:color="auto" w:fill="B8CCE4" w:themeFill="accent1" w:themeFillTint="66"/>
            <w:vAlign w:val="center"/>
          </w:tcPr>
          <w:p w14:paraId="3E909725" w14:textId="60A78FA2" w:rsidR="001B21E2" w:rsidRPr="007406F1" w:rsidRDefault="001B21E2" w:rsidP="00831E53">
            <w:pPr>
              <w:tabs>
                <w:tab w:val="left" w:pos="709"/>
              </w:tabs>
              <w:spacing w:after="120" w:line="240" w:lineRule="auto"/>
              <w:rPr>
                <w:b/>
                <w:sz w:val="20"/>
                <w:szCs w:val="20"/>
              </w:rPr>
            </w:pPr>
            <w:r>
              <w:rPr>
                <w:b/>
                <w:sz w:val="20"/>
                <w:szCs w:val="20"/>
              </w:rPr>
              <w:t>Director of the Doctoral College</w:t>
            </w:r>
          </w:p>
        </w:tc>
      </w:tr>
      <w:tr w:rsidR="00366858" w:rsidRPr="007406F1" w14:paraId="722A40B7" w14:textId="77777777" w:rsidTr="0082561C">
        <w:trPr>
          <w:trHeight w:val="396"/>
        </w:trPr>
        <w:tc>
          <w:tcPr>
            <w:tcW w:w="1133" w:type="dxa"/>
            <w:shd w:val="clear" w:color="auto" w:fill="DBE5F1" w:themeFill="accent1" w:themeFillTint="33"/>
            <w:vAlign w:val="center"/>
          </w:tcPr>
          <w:p w14:paraId="32B1E83F" w14:textId="77777777" w:rsidR="00366858" w:rsidRPr="007406F1" w:rsidRDefault="00366858" w:rsidP="00016A46">
            <w:pPr>
              <w:tabs>
                <w:tab w:val="left" w:pos="709"/>
              </w:tabs>
              <w:spacing w:after="0" w:line="360" w:lineRule="auto"/>
              <w:rPr>
                <w:sz w:val="20"/>
                <w:szCs w:val="20"/>
              </w:rPr>
            </w:pPr>
            <w:r w:rsidRPr="007406F1">
              <w:rPr>
                <w:sz w:val="20"/>
                <w:szCs w:val="20"/>
              </w:rPr>
              <w:t>Name</w:t>
            </w:r>
          </w:p>
        </w:tc>
        <w:tc>
          <w:tcPr>
            <w:tcW w:w="8785" w:type="dxa"/>
            <w:vAlign w:val="center"/>
          </w:tcPr>
          <w:p w14:paraId="6E87FE0E" w14:textId="77777777" w:rsidR="00366858" w:rsidRPr="007406F1" w:rsidRDefault="00366858" w:rsidP="00831E53">
            <w:pPr>
              <w:tabs>
                <w:tab w:val="left" w:pos="709"/>
              </w:tabs>
              <w:spacing w:after="120" w:line="240" w:lineRule="auto"/>
              <w:rPr>
                <w:sz w:val="20"/>
                <w:szCs w:val="20"/>
              </w:rPr>
            </w:pPr>
          </w:p>
        </w:tc>
      </w:tr>
      <w:tr w:rsidR="00EB1059" w:rsidRPr="007406F1" w14:paraId="61CF0A41" w14:textId="77777777" w:rsidTr="00EB1059">
        <w:trPr>
          <w:trHeight w:val="407"/>
        </w:trPr>
        <w:tc>
          <w:tcPr>
            <w:tcW w:w="1129" w:type="dxa"/>
            <w:shd w:val="clear" w:color="auto" w:fill="DBE5F1" w:themeFill="accent1" w:themeFillTint="33"/>
            <w:vAlign w:val="center"/>
          </w:tcPr>
          <w:p w14:paraId="5A1A5F14" w14:textId="77777777" w:rsidR="00EB1059" w:rsidRPr="007406F1" w:rsidRDefault="00EB1059" w:rsidP="00016A46">
            <w:pPr>
              <w:tabs>
                <w:tab w:val="left" w:pos="709"/>
              </w:tabs>
              <w:spacing w:after="0" w:line="360" w:lineRule="auto"/>
              <w:rPr>
                <w:sz w:val="20"/>
                <w:szCs w:val="20"/>
              </w:rPr>
            </w:pPr>
            <w:r>
              <w:rPr>
                <w:sz w:val="20"/>
                <w:szCs w:val="20"/>
              </w:rPr>
              <w:t>Date</w:t>
            </w:r>
          </w:p>
        </w:tc>
        <w:tc>
          <w:tcPr>
            <w:tcW w:w="8789" w:type="dxa"/>
            <w:vAlign w:val="center"/>
          </w:tcPr>
          <w:p w14:paraId="40BE5BA8" w14:textId="183B6521" w:rsidR="00EB1059" w:rsidRPr="007406F1" w:rsidRDefault="00354A4F" w:rsidP="00831E53">
            <w:pPr>
              <w:tabs>
                <w:tab w:val="left" w:pos="709"/>
              </w:tabs>
              <w:spacing w:after="120" w:line="240" w:lineRule="auto"/>
              <w:rPr>
                <w:sz w:val="20"/>
                <w:szCs w:val="20"/>
              </w:rPr>
            </w:pPr>
            <w:sdt>
              <w:sdtPr>
                <w:rPr>
                  <w:bCs/>
                  <w:sz w:val="20"/>
                  <w:szCs w:val="20"/>
                </w:rPr>
                <w:id w:val="1810518709"/>
                <w:placeholder>
                  <w:docPart w:val="9CC2C5E1A1D84C16A126AB138B7D5347"/>
                </w:placeholder>
                <w:showingPlcHdr/>
                <w:date>
                  <w:dateFormat w:val="dd/MM/yyyy"/>
                  <w:lid w:val="en-GB"/>
                  <w:storeMappedDataAs w:val="dateTime"/>
                  <w:calendar w:val="gregorian"/>
                </w:date>
              </w:sdtPr>
              <w:sdtEndPr/>
              <w:sdtContent>
                <w:r w:rsidR="00EB1059" w:rsidRPr="00B3395B">
                  <w:rPr>
                    <w:rStyle w:val="PlaceholderText"/>
                    <w:rFonts w:eastAsiaTheme="minorEastAsia"/>
                  </w:rPr>
                  <w:t>Click or tap to enter a date.</w:t>
                </w:r>
              </w:sdtContent>
            </w:sdt>
          </w:p>
        </w:tc>
      </w:tr>
    </w:tbl>
    <w:p w14:paraId="7AF7AA05" w14:textId="77777777" w:rsidR="001B21E2" w:rsidRDefault="001B21E2" w:rsidP="003970D7">
      <w:pPr>
        <w:tabs>
          <w:tab w:val="left" w:pos="709"/>
        </w:tabs>
        <w:spacing w:after="0" w:line="360" w:lineRule="auto"/>
        <w:rPr>
          <w:sz w:val="20"/>
          <w:szCs w:val="20"/>
        </w:rPr>
      </w:pPr>
    </w:p>
    <w:p w14:paraId="097C4010" w14:textId="015CFCE9" w:rsidR="00325830" w:rsidRDefault="004463E0" w:rsidP="003970D7">
      <w:pPr>
        <w:tabs>
          <w:tab w:val="left" w:pos="709"/>
        </w:tabs>
        <w:spacing w:after="0" w:line="360" w:lineRule="auto"/>
        <w:rPr>
          <w:sz w:val="20"/>
          <w:szCs w:val="20"/>
        </w:rPr>
      </w:pPr>
      <w:r>
        <w:rPr>
          <w:b/>
          <w:bCs/>
          <w:sz w:val="20"/>
          <w:szCs w:val="20"/>
        </w:rPr>
        <w:t>15.</w:t>
      </w:r>
      <w:r>
        <w:rPr>
          <w:b/>
          <w:bCs/>
          <w:sz w:val="20"/>
          <w:szCs w:val="20"/>
        </w:rPr>
        <w:tab/>
        <w:t>Endorsement of the proposal</w:t>
      </w:r>
    </w:p>
    <w:tbl>
      <w:tblPr>
        <w:tblStyle w:val="TableGrid"/>
        <w:tblW w:w="9918" w:type="dxa"/>
        <w:tblLook w:val="04A0" w:firstRow="1" w:lastRow="0" w:firstColumn="1" w:lastColumn="0" w:noHBand="0" w:noVBand="1"/>
      </w:tblPr>
      <w:tblGrid>
        <w:gridCol w:w="988"/>
        <w:gridCol w:w="145"/>
        <w:gridCol w:w="3615"/>
        <w:gridCol w:w="1008"/>
        <w:gridCol w:w="4162"/>
      </w:tblGrid>
      <w:tr w:rsidR="00E40E72" w:rsidRPr="007406F1" w14:paraId="7DF0318D" w14:textId="77777777" w:rsidTr="00477D05">
        <w:tc>
          <w:tcPr>
            <w:tcW w:w="9918" w:type="dxa"/>
            <w:gridSpan w:val="5"/>
            <w:shd w:val="clear" w:color="auto" w:fill="B8CCE4" w:themeFill="accent1" w:themeFillTint="66"/>
            <w:vAlign w:val="center"/>
          </w:tcPr>
          <w:p w14:paraId="08A6B165" w14:textId="275916F6" w:rsidR="00E40E72" w:rsidRPr="007406F1" w:rsidRDefault="00E40E72" w:rsidP="00831E53">
            <w:pPr>
              <w:tabs>
                <w:tab w:val="left" w:pos="709"/>
              </w:tabs>
              <w:spacing w:after="120" w:line="240" w:lineRule="auto"/>
              <w:rPr>
                <w:b/>
                <w:sz w:val="20"/>
                <w:szCs w:val="20"/>
              </w:rPr>
            </w:pPr>
            <w:r>
              <w:rPr>
                <w:b/>
                <w:sz w:val="20"/>
                <w:szCs w:val="20"/>
              </w:rPr>
              <w:t>School Programmes Committee (SPC)</w:t>
            </w:r>
          </w:p>
        </w:tc>
      </w:tr>
      <w:tr w:rsidR="0098407B" w:rsidRPr="007406F1" w14:paraId="5DE9F358" w14:textId="77777777" w:rsidTr="00E40E72">
        <w:trPr>
          <w:trHeight w:val="396"/>
        </w:trPr>
        <w:tc>
          <w:tcPr>
            <w:tcW w:w="1133" w:type="dxa"/>
            <w:gridSpan w:val="2"/>
            <w:shd w:val="clear" w:color="auto" w:fill="DBE5F1" w:themeFill="accent1" w:themeFillTint="33"/>
            <w:vAlign w:val="center"/>
          </w:tcPr>
          <w:p w14:paraId="0282F47E" w14:textId="3377607F" w:rsidR="0098407B" w:rsidRPr="007406F1" w:rsidRDefault="0098407B" w:rsidP="00831E53">
            <w:pPr>
              <w:tabs>
                <w:tab w:val="left" w:pos="709"/>
              </w:tabs>
              <w:spacing w:after="120" w:line="240" w:lineRule="auto"/>
              <w:rPr>
                <w:sz w:val="20"/>
                <w:szCs w:val="20"/>
              </w:rPr>
            </w:pPr>
            <w:r>
              <w:rPr>
                <w:sz w:val="20"/>
                <w:szCs w:val="20"/>
              </w:rPr>
              <w:t>Name</w:t>
            </w:r>
          </w:p>
        </w:tc>
        <w:tc>
          <w:tcPr>
            <w:tcW w:w="3615" w:type="dxa"/>
            <w:vAlign w:val="center"/>
          </w:tcPr>
          <w:p w14:paraId="74EA33C7" w14:textId="77777777" w:rsidR="0098407B" w:rsidRPr="007406F1" w:rsidRDefault="0098407B" w:rsidP="00831E53">
            <w:pPr>
              <w:tabs>
                <w:tab w:val="left" w:pos="709"/>
              </w:tabs>
              <w:spacing w:after="120" w:line="240" w:lineRule="auto"/>
              <w:rPr>
                <w:sz w:val="20"/>
                <w:szCs w:val="20"/>
              </w:rPr>
            </w:pPr>
          </w:p>
        </w:tc>
        <w:tc>
          <w:tcPr>
            <w:tcW w:w="1008" w:type="dxa"/>
            <w:shd w:val="clear" w:color="auto" w:fill="DBE5F1" w:themeFill="accent1" w:themeFillTint="33"/>
            <w:vAlign w:val="center"/>
          </w:tcPr>
          <w:p w14:paraId="57D1475D" w14:textId="473616DE" w:rsidR="0098407B" w:rsidRPr="007406F1" w:rsidRDefault="0098407B" w:rsidP="00831E53">
            <w:pPr>
              <w:tabs>
                <w:tab w:val="left" w:pos="709"/>
              </w:tabs>
              <w:spacing w:after="120" w:line="240" w:lineRule="auto"/>
              <w:rPr>
                <w:sz w:val="20"/>
                <w:szCs w:val="20"/>
              </w:rPr>
            </w:pPr>
            <w:r>
              <w:rPr>
                <w:sz w:val="20"/>
                <w:szCs w:val="20"/>
              </w:rPr>
              <w:t>Role</w:t>
            </w:r>
          </w:p>
        </w:tc>
        <w:tc>
          <w:tcPr>
            <w:tcW w:w="4162" w:type="dxa"/>
            <w:vAlign w:val="center"/>
          </w:tcPr>
          <w:p w14:paraId="12ABA51D" w14:textId="438E9FB8" w:rsidR="0098407B" w:rsidRPr="007406F1" w:rsidRDefault="0098407B" w:rsidP="00831E53">
            <w:pPr>
              <w:tabs>
                <w:tab w:val="left" w:pos="709"/>
              </w:tabs>
              <w:spacing w:after="120" w:line="240" w:lineRule="auto"/>
              <w:rPr>
                <w:sz w:val="20"/>
                <w:szCs w:val="20"/>
              </w:rPr>
            </w:pPr>
            <w:r>
              <w:rPr>
                <w:sz w:val="20"/>
                <w:szCs w:val="20"/>
              </w:rPr>
              <w:t>Chair of School Programmes Committee</w:t>
            </w:r>
          </w:p>
        </w:tc>
      </w:tr>
      <w:tr w:rsidR="00EB1059" w:rsidRPr="007406F1" w14:paraId="644BAE00" w14:textId="77777777" w:rsidTr="00EB1059">
        <w:trPr>
          <w:trHeight w:val="407"/>
        </w:trPr>
        <w:tc>
          <w:tcPr>
            <w:tcW w:w="988" w:type="dxa"/>
            <w:shd w:val="clear" w:color="auto" w:fill="DBE5F1" w:themeFill="accent1" w:themeFillTint="33"/>
            <w:vAlign w:val="center"/>
          </w:tcPr>
          <w:p w14:paraId="7D6E1A80" w14:textId="7B6ED96C" w:rsidR="00EB1059" w:rsidRPr="007406F1" w:rsidRDefault="00EB1059" w:rsidP="00831E53">
            <w:pPr>
              <w:tabs>
                <w:tab w:val="left" w:pos="709"/>
              </w:tabs>
              <w:spacing w:after="120" w:line="240" w:lineRule="auto"/>
              <w:rPr>
                <w:sz w:val="20"/>
                <w:szCs w:val="20"/>
              </w:rPr>
            </w:pPr>
            <w:r>
              <w:rPr>
                <w:sz w:val="20"/>
                <w:szCs w:val="20"/>
              </w:rPr>
              <w:t>Date</w:t>
            </w:r>
          </w:p>
        </w:tc>
        <w:tc>
          <w:tcPr>
            <w:tcW w:w="8930" w:type="dxa"/>
            <w:gridSpan w:val="4"/>
            <w:vAlign w:val="center"/>
          </w:tcPr>
          <w:p w14:paraId="03FB8C8D" w14:textId="1A1CFAD3" w:rsidR="00EB1059" w:rsidRPr="007406F1" w:rsidRDefault="00354A4F" w:rsidP="00831E53">
            <w:pPr>
              <w:tabs>
                <w:tab w:val="left" w:pos="709"/>
              </w:tabs>
              <w:spacing w:after="120" w:line="240" w:lineRule="auto"/>
              <w:rPr>
                <w:sz w:val="20"/>
                <w:szCs w:val="20"/>
              </w:rPr>
            </w:pPr>
            <w:sdt>
              <w:sdtPr>
                <w:rPr>
                  <w:bCs/>
                  <w:sz w:val="20"/>
                  <w:szCs w:val="20"/>
                </w:rPr>
                <w:id w:val="188335649"/>
                <w:placeholder>
                  <w:docPart w:val="698BBBC90AEA4D35B4DF1C59322FDF21"/>
                </w:placeholder>
                <w:showingPlcHdr/>
                <w:date>
                  <w:dateFormat w:val="dd/MM/yyyy"/>
                  <w:lid w:val="en-GB"/>
                  <w:storeMappedDataAs w:val="dateTime"/>
                  <w:calendar w:val="gregorian"/>
                </w:date>
              </w:sdtPr>
              <w:sdtEndPr/>
              <w:sdtContent>
                <w:r w:rsidR="00EB1059" w:rsidRPr="00B3395B">
                  <w:rPr>
                    <w:rStyle w:val="PlaceholderText"/>
                    <w:rFonts w:eastAsiaTheme="minorEastAsia"/>
                  </w:rPr>
                  <w:t>Click or tap to enter a date.</w:t>
                </w:r>
              </w:sdtContent>
            </w:sdt>
          </w:p>
        </w:tc>
      </w:tr>
    </w:tbl>
    <w:p w14:paraId="39CE9F7B" w14:textId="77777777" w:rsidR="0098407B" w:rsidRDefault="0098407B" w:rsidP="003970D7">
      <w:pPr>
        <w:tabs>
          <w:tab w:val="left" w:pos="709"/>
        </w:tabs>
        <w:spacing w:after="0" w:line="360" w:lineRule="auto"/>
        <w:rPr>
          <w:sz w:val="20"/>
          <w:szCs w:val="20"/>
        </w:rPr>
      </w:pPr>
    </w:p>
    <w:p w14:paraId="5685EC17" w14:textId="481F2199" w:rsidR="0098407B" w:rsidRDefault="004463E0" w:rsidP="003970D7">
      <w:pPr>
        <w:tabs>
          <w:tab w:val="left" w:pos="709"/>
        </w:tabs>
        <w:spacing w:after="0" w:line="360" w:lineRule="auto"/>
        <w:rPr>
          <w:b/>
          <w:bCs/>
          <w:sz w:val="20"/>
          <w:szCs w:val="20"/>
        </w:rPr>
      </w:pPr>
      <w:r>
        <w:rPr>
          <w:b/>
          <w:bCs/>
          <w:sz w:val="20"/>
          <w:szCs w:val="20"/>
        </w:rPr>
        <w:t>16.</w:t>
      </w:r>
      <w:r>
        <w:rPr>
          <w:b/>
          <w:bCs/>
          <w:sz w:val="20"/>
          <w:szCs w:val="20"/>
        </w:rPr>
        <w:tab/>
        <w:t>Approval of the proposal</w:t>
      </w:r>
    </w:p>
    <w:tbl>
      <w:tblPr>
        <w:tblStyle w:val="TableGrid"/>
        <w:tblW w:w="9918" w:type="dxa"/>
        <w:tblLook w:val="04A0" w:firstRow="1" w:lastRow="0" w:firstColumn="1" w:lastColumn="0" w:noHBand="0" w:noVBand="1"/>
      </w:tblPr>
      <w:tblGrid>
        <w:gridCol w:w="1133"/>
        <w:gridCol w:w="3613"/>
        <w:gridCol w:w="1008"/>
        <w:gridCol w:w="4164"/>
      </w:tblGrid>
      <w:tr w:rsidR="00E40E72" w:rsidRPr="007406F1" w14:paraId="6271773D" w14:textId="77777777" w:rsidTr="00477D05">
        <w:tc>
          <w:tcPr>
            <w:tcW w:w="9918" w:type="dxa"/>
            <w:gridSpan w:val="4"/>
            <w:shd w:val="clear" w:color="auto" w:fill="B8CCE4" w:themeFill="accent1" w:themeFillTint="66"/>
            <w:vAlign w:val="center"/>
          </w:tcPr>
          <w:p w14:paraId="3EC68F3A" w14:textId="2871AAE5" w:rsidR="00E40E72" w:rsidRPr="007406F1" w:rsidRDefault="00E40E72" w:rsidP="00831E53">
            <w:pPr>
              <w:tabs>
                <w:tab w:val="left" w:pos="709"/>
              </w:tabs>
              <w:spacing w:after="120" w:line="240" w:lineRule="auto"/>
              <w:rPr>
                <w:b/>
                <w:sz w:val="20"/>
                <w:szCs w:val="20"/>
              </w:rPr>
            </w:pPr>
            <w:r>
              <w:rPr>
                <w:b/>
                <w:sz w:val="20"/>
                <w:szCs w:val="20"/>
              </w:rPr>
              <w:t>Postgraduate Research Quality Monitoring and Enhancement (PGR QME) Subcommittee</w:t>
            </w:r>
          </w:p>
        </w:tc>
      </w:tr>
      <w:tr w:rsidR="00E40E72" w:rsidRPr="007406F1" w14:paraId="6AB55F30" w14:textId="77777777" w:rsidTr="00477D05">
        <w:trPr>
          <w:trHeight w:val="396"/>
        </w:trPr>
        <w:tc>
          <w:tcPr>
            <w:tcW w:w="1133" w:type="dxa"/>
            <w:shd w:val="clear" w:color="auto" w:fill="DBE5F1" w:themeFill="accent1" w:themeFillTint="33"/>
            <w:vAlign w:val="center"/>
          </w:tcPr>
          <w:p w14:paraId="35F850D4" w14:textId="77777777" w:rsidR="00E40E72" w:rsidRPr="007406F1" w:rsidRDefault="00E40E72" w:rsidP="00477D05">
            <w:pPr>
              <w:tabs>
                <w:tab w:val="left" w:pos="709"/>
              </w:tabs>
              <w:spacing w:after="0" w:line="360" w:lineRule="auto"/>
              <w:rPr>
                <w:sz w:val="20"/>
                <w:szCs w:val="20"/>
              </w:rPr>
            </w:pPr>
            <w:r>
              <w:rPr>
                <w:sz w:val="20"/>
                <w:szCs w:val="20"/>
              </w:rPr>
              <w:t>Name</w:t>
            </w:r>
          </w:p>
        </w:tc>
        <w:tc>
          <w:tcPr>
            <w:tcW w:w="3615" w:type="dxa"/>
            <w:vAlign w:val="center"/>
          </w:tcPr>
          <w:p w14:paraId="12419D8D" w14:textId="77777777" w:rsidR="00E40E72" w:rsidRPr="007406F1" w:rsidRDefault="00E40E72" w:rsidP="00477D05">
            <w:pPr>
              <w:tabs>
                <w:tab w:val="left" w:pos="709"/>
              </w:tabs>
              <w:spacing w:after="0" w:line="360" w:lineRule="auto"/>
              <w:rPr>
                <w:sz w:val="20"/>
                <w:szCs w:val="20"/>
              </w:rPr>
            </w:pPr>
          </w:p>
        </w:tc>
        <w:tc>
          <w:tcPr>
            <w:tcW w:w="1008" w:type="dxa"/>
            <w:shd w:val="clear" w:color="auto" w:fill="DBE5F1" w:themeFill="accent1" w:themeFillTint="33"/>
            <w:vAlign w:val="center"/>
          </w:tcPr>
          <w:p w14:paraId="7A45D71A" w14:textId="77777777" w:rsidR="00E40E72" w:rsidRPr="007406F1" w:rsidRDefault="00E40E72" w:rsidP="00831E53">
            <w:pPr>
              <w:tabs>
                <w:tab w:val="left" w:pos="709"/>
              </w:tabs>
              <w:spacing w:after="120" w:line="240" w:lineRule="auto"/>
              <w:rPr>
                <w:sz w:val="20"/>
                <w:szCs w:val="20"/>
              </w:rPr>
            </w:pPr>
            <w:r>
              <w:rPr>
                <w:sz w:val="20"/>
                <w:szCs w:val="20"/>
              </w:rPr>
              <w:t>Role</w:t>
            </w:r>
          </w:p>
        </w:tc>
        <w:tc>
          <w:tcPr>
            <w:tcW w:w="4162" w:type="dxa"/>
            <w:vAlign w:val="center"/>
          </w:tcPr>
          <w:p w14:paraId="6459F914" w14:textId="648B7962" w:rsidR="00E40E72" w:rsidRPr="007406F1" w:rsidRDefault="00E40E72" w:rsidP="00831E53">
            <w:pPr>
              <w:tabs>
                <w:tab w:val="left" w:pos="709"/>
              </w:tabs>
              <w:spacing w:after="120" w:line="240" w:lineRule="auto"/>
              <w:rPr>
                <w:sz w:val="20"/>
                <w:szCs w:val="20"/>
              </w:rPr>
            </w:pPr>
            <w:r>
              <w:rPr>
                <w:sz w:val="20"/>
                <w:szCs w:val="20"/>
              </w:rPr>
              <w:t>Chair of PGR QME Committee</w:t>
            </w:r>
          </w:p>
        </w:tc>
      </w:tr>
      <w:tr w:rsidR="00EB1059" w:rsidRPr="007406F1" w14:paraId="38FEAEAC" w14:textId="77777777" w:rsidTr="00EB1059">
        <w:trPr>
          <w:trHeight w:val="407"/>
        </w:trPr>
        <w:tc>
          <w:tcPr>
            <w:tcW w:w="1129" w:type="dxa"/>
            <w:shd w:val="clear" w:color="auto" w:fill="DBE5F1" w:themeFill="accent1" w:themeFillTint="33"/>
            <w:vAlign w:val="center"/>
          </w:tcPr>
          <w:p w14:paraId="24F5485C" w14:textId="0C51A15E" w:rsidR="00EB1059" w:rsidRPr="007406F1" w:rsidRDefault="00EB1059" w:rsidP="00831E53">
            <w:pPr>
              <w:tabs>
                <w:tab w:val="left" w:pos="709"/>
              </w:tabs>
              <w:spacing w:after="120" w:line="240" w:lineRule="auto"/>
              <w:rPr>
                <w:sz w:val="20"/>
                <w:szCs w:val="20"/>
              </w:rPr>
            </w:pPr>
            <w:r>
              <w:rPr>
                <w:sz w:val="20"/>
                <w:szCs w:val="20"/>
              </w:rPr>
              <w:t xml:space="preserve">Date </w:t>
            </w:r>
          </w:p>
        </w:tc>
        <w:tc>
          <w:tcPr>
            <w:tcW w:w="8789" w:type="dxa"/>
            <w:gridSpan w:val="3"/>
            <w:vAlign w:val="center"/>
          </w:tcPr>
          <w:p w14:paraId="70E5BFDE" w14:textId="2B45146D" w:rsidR="00EB1059" w:rsidRPr="007406F1" w:rsidRDefault="00354A4F" w:rsidP="00831E53">
            <w:pPr>
              <w:tabs>
                <w:tab w:val="left" w:pos="709"/>
              </w:tabs>
              <w:spacing w:after="120" w:line="240" w:lineRule="auto"/>
              <w:rPr>
                <w:sz w:val="20"/>
                <w:szCs w:val="20"/>
              </w:rPr>
            </w:pPr>
            <w:sdt>
              <w:sdtPr>
                <w:rPr>
                  <w:bCs/>
                  <w:sz w:val="20"/>
                  <w:szCs w:val="20"/>
                </w:rPr>
                <w:id w:val="1755008283"/>
                <w:placeholder>
                  <w:docPart w:val="6D9C97A329E64FF29EAD25DB275F2FC1"/>
                </w:placeholder>
                <w:showingPlcHdr/>
                <w:date>
                  <w:dateFormat w:val="dd/MM/yyyy"/>
                  <w:lid w:val="en-GB"/>
                  <w:storeMappedDataAs w:val="dateTime"/>
                  <w:calendar w:val="gregorian"/>
                </w:date>
              </w:sdtPr>
              <w:sdtEndPr/>
              <w:sdtContent>
                <w:r w:rsidR="00EB1059" w:rsidRPr="00B3395B">
                  <w:rPr>
                    <w:rStyle w:val="PlaceholderText"/>
                    <w:rFonts w:eastAsiaTheme="minorEastAsia"/>
                  </w:rPr>
                  <w:t>Click or tap to enter a date.</w:t>
                </w:r>
              </w:sdtContent>
            </w:sdt>
          </w:p>
        </w:tc>
      </w:tr>
    </w:tbl>
    <w:p w14:paraId="0321EE61" w14:textId="77777777" w:rsidR="00E40E72" w:rsidRDefault="00E40E72" w:rsidP="003970D7">
      <w:pPr>
        <w:tabs>
          <w:tab w:val="left" w:pos="709"/>
        </w:tabs>
        <w:spacing w:after="0" w:line="360" w:lineRule="auto"/>
        <w:rPr>
          <w:sz w:val="20"/>
          <w:szCs w:val="20"/>
        </w:rPr>
      </w:pPr>
    </w:p>
    <w:p w14:paraId="226A7612" w14:textId="77777777" w:rsidR="00EB1059" w:rsidRDefault="004463E0" w:rsidP="003970D7">
      <w:pPr>
        <w:tabs>
          <w:tab w:val="left" w:pos="709"/>
        </w:tabs>
        <w:spacing w:after="0" w:line="360" w:lineRule="auto"/>
        <w:rPr>
          <w:b/>
          <w:bCs/>
          <w:sz w:val="20"/>
          <w:szCs w:val="20"/>
        </w:rPr>
      </w:pPr>
      <w:r>
        <w:rPr>
          <w:b/>
          <w:bCs/>
          <w:sz w:val="20"/>
          <w:szCs w:val="20"/>
        </w:rPr>
        <w:t>17.</w:t>
      </w:r>
      <w:r>
        <w:rPr>
          <w:b/>
          <w:bCs/>
          <w:sz w:val="20"/>
          <w:szCs w:val="20"/>
        </w:rPr>
        <w:tab/>
      </w:r>
      <w:r w:rsidR="00E40E72" w:rsidRPr="00E40E72">
        <w:rPr>
          <w:b/>
          <w:bCs/>
          <w:sz w:val="20"/>
          <w:szCs w:val="20"/>
        </w:rPr>
        <w:t xml:space="preserve">Supplementary </w:t>
      </w:r>
      <w:r>
        <w:rPr>
          <w:b/>
          <w:bCs/>
          <w:sz w:val="20"/>
          <w:szCs w:val="20"/>
        </w:rPr>
        <w:t>a</w:t>
      </w:r>
      <w:r w:rsidR="00E40E72" w:rsidRPr="00E40E72">
        <w:rPr>
          <w:b/>
          <w:bCs/>
          <w:sz w:val="20"/>
          <w:szCs w:val="20"/>
        </w:rPr>
        <w:t>pproval</w:t>
      </w:r>
    </w:p>
    <w:p w14:paraId="59E87F69" w14:textId="247472F2" w:rsidR="00E40E72" w:rsidRPr="00E40E72" w:rsidRDefault="00366858" w:rsidP="003970D7">
      <w:pPr>
        <w:tabs>
          <w:tab w:val="left" w:pos="709"/>
        </w:tabs>
        <w:spacing w:after="0" w:line="360" w:lineRule="auto"/>
        <w:rPr>
          <w:b/>
          <w:bCs/>
          <w:sz w:val="20"/>
          <w:szCs w:val="20"/>
        </w:rPr>
      </w:pPr>
      <w:r>
        <w:rPr>
          <w:b/>
          <w:bCs/>
          <w:sz w:val="20"/>
          <w:szCs w:val="20"/>
        </w:rPr>
        <w:t>[</w:t>
      </w:r>
      <w:r w:rsidR="00E40E72">
        <w:rPr>
          <w:b/>
          <w:bCs/>
          <w:sz w:val="20"/>
          <w:szCs w:val="20"/>
        </w:rPr>
        <w:t xml:space="preserve">required </w:t>
      </w:r>
      <w:r w:rsidR="00EB1059">
        <w:rPr>
          <w:b/>
          <w:bCs/>
          <w:sz w:val="20"/>
          <w:szCs w:val="20"/>
        </w:rPr>
        <w:t xml:space="preserve">only </w:t>
      </w:r>
      <w:r w:rsidR="00E40E72" w:rsidRPr="00E40E72">
        <w:rPr>
          <w:b/>
          <w:bCs/>
          <w:sz w:val="20"/>
          <w:szCs w:val="20"/>
        </w:rPr>
        <w:t xml:space="preserve">where </w:t>
      </w:r>
      <w:r>
        <w:rPr>
          <w:b/>
          <w:bCs/>
          <w:sz w:val="20"/>
          <w:szCs w:val="20"/>
        </w:rPr>
        <w:t>the proposal deviates from the expectations of the Policy]</w:t>
      </w:r>
    </w:p>
    <w:tbl>
      <w:tblPr>
        <w:tblStyle w:val="TableGrid"/>
        <w:tblW w:w="9918" w:type="dxa"/>
        <w:tblLook w:val="04A0" w:firstRow="1" w:lastRow="0" w:firstColumn="1" w:lastColumn="0" w:noHBand="0" w:noVBand="1"/>
      </w:tblPr>
      <w:tblGrid>
        <w:gridCol w:w="1133"/>
        <w:gridCol w:w="3613"/>
        <w:gridCol w:w="1008"/>
        <w:gridCol w:w="4164"/>
      </w:tblGrid>
      <w:tr w:rsidR="00E40E72" w:rsidRPr="007406F1" w14:paraId="10FDC1DB" w14:textId="77777777" w:rsidTr="00477D05">
        <w:tc>
          <w:tcPr>
            <w:tcW w:w="9918" w:type="dxa"/>
            <w:gridSpan w:val="4"/>
            <w:shd w:val="clear" w:color="auto" w:fill="B8CCE4" w:themeFill="accent1" w:themeFillTint="66"/>
            <w:vAlign w:val="center"/>
          </w:tcPr>
          <w:p w14:paraId="611580DE" w14:textId="14B36F16" w:rsidR="00E40E72" w:rsidRPr="007406F1" w:rsidRDefault="00E40E72" w:rsidP="00831E53">
            <w:pPr>
              <w:tabs>
                <w:tab w:val="left" w:pos="709"/>
              </w:tabs>
              <w:spacing w:after="120" w:line="240" w:lineRule="auto"/>
              <w:rPr>
                <w:b/>
                <w:sz w:val="20"/>
                <w:szCs w:val="20"/>
              </w:rPr>
            </w:pPr>
            <w:r>
              <w:rPr>
                <w:b/>
                <w:sz w:val="20"/>
                <w:szCs w:val="20"/>
              </w:rPr>
              <w:t>Academic Quality and Standards Subcommittee (AQSS)</w:t>
            </w:r>
          </w:p>
        </w:tc>
      </w:tr>
      <w:tr w:rsidR="00E40E72" w:rsidRPr="007406F1" w14:paraId="39562054" w14:textId="77777777" w:rsidTr="00477D05">
        <w:trPr>
          <w:trHeight w:val="396"/>
        </w:trPr>
        <w:tc>
          <w:tcPr>
            <w:tcW w:w="1133" w:type="dxa"/>
            <w:shd w:val="clear" w:color="auto" w:fill="DBE5F1" w:themeFill="accent1" w:themeFillTint="33"/>
            <w:vAlign w:val="center"/>
          </w:tcPr>
          <w:p w14:paraId="7202B60A" w14:textId="77777777" w:rsidR="00E40E72" w:rsidRPr="007406F1" w:rsidRDefault="00E40E72" w:rsidP="00477D05">
            <w:pPr>
              <w:tabs>
                <w:tab w:val="left" w:pos="709"/>
              </w:tabs>
              <w:spacing w:after="0" w:line="360" w:lineRule="auto"/>
              <w:rPr>
                <w:sz w:val="20"/>
                <w:szCs w:val="20"/>
              </w:rPr>
            </w:pPr>
            <w:r>
              <w:rPr>
                <w:sz w:val="20"/>
                <w:szCs w:val="20"/>
              </w:rPr>
              <w:t>Name</w:t>
            </w:r>
          </w:p>
        </w:tc>
        <w:tc>
          <w:tcPr>
            <w:tcW w:w="3615" w:type="dxa"/>
            <w:vAlign w:val="center"/>
          </w:tcPr>
          <w:p w14:paraId="6D0E8269" w14:textId="77777777" w:rsidR="00E40E72" w:rsidRPr="007406F1" w:rsidRDefault="00E40E72" w:rsidP="00831E53">
            <w:pPr>
              <w:tabs>
                <w:tab w:val="left" w:pos="709"/>
              </w:tabs>
              <w:spacing w:after="120" w:line="240" w:lineRule="auto"/>
              <w:rPr>
                <w:sz w:val="20"/>
                <w:szCs w:val="20"/>
              </w:rPr>
            </w:pPr>
          </w:p>
        </w:tc>
        <w:tc>
          <w:tcPr>
            <w:tcW w:w="1008" w:type="dxa"/>
            <w:shd w:val="clear" w:color="auto" w:fill="DBE5F1" w:themeFill="accent1" w:themeFillTint="33"/>
            <w:vAlign w:val="center"/>
          </w:tcPr>
          <w:p w14:paraId="60ADDBD2" w14:textId="77777777" w:rsidR="00E40E72" w:rsidRPr="007406F1" w:rsidRDefault="00E40E72" w:rsidP="00831E53">
            <w:pPr>
              <w:tabs>
                <w:tab w:val="left" w:pos="709"/>
              </w:tabs>
              <w:spacing w:after="120" w:line="240" w:lineRule="auto"/>
              <w:rPr>
                <w:sz w:val="20"/>
                <w:szCs w:val="20"/>
              </w:rPr>
            </w:pPr>
            <w:r>
              <w:rPr>
                <w:sz w:val="20"/>
                <w:szCs w:val="20"/>
              </w:rPr>
              <w:t>Role</w:t>
            </w:r>
          </w:p>
        </w:tc>
        <w:tc>
          <w:tcPr>
            <w:tcW w:w="4162" w:type="dxa"/>
            <w:vAlign w:val="center"/>
          </w:tcPr>
          <w:p w14:paraId="08D6F3DD" w14:textId="456FE321" w:rsidR="00E40E72" w:rsidRPr="007406F1" w:rsidRDefault="00E40E72" w:rsidP="00831E53">
            <w:pPr>
              <w:tabs>
                <w:tab w:val="left" w:pos="709"/>
              </w:tabs>
              <w:spacing w:after="120" w:line="240" w:lineRule="auto"/>
              <w:rPr>
                <w:sz w:val="20"/>
                <w:szCs w:val="20"/>
              </w:rPr>
            </w:pPr>
            <w:r>
              <w:rPr>
                <w:sz w:val="20"/>
                <w:szCs w:val="20"/>
              </w:rPr>
              <w:t>Chair of AQSS</w:t>
            </w:r>
          </w:p>
        </w:tc>
      </w:tr>
      <w:tr w:rsidR="00EB1059" w:rsidRPr="007406F1" w14:paraId="14227B16" w14:textId="77777777" w:rsidTr="00EB1059">
        <w:trPr>
          <w:trHeight w:val="407"/>
        </w:trPr>
        <w:tc>
          <w:tcPr>
            <w:tcW w:w="1129" w:type="dxa"/>
            <w:shd w:val="clear" w:color="auto" w:fill="DBE5F1" w:themeFill="accent1" w:themeFillTint="33"/>
            <w:vAlign w:val="center"/>
          </w:tcPr>
          <w:p w14:paraId="1208B3E4" w14:textId="514B4ACC" w:rsidR="00EB1059" w:rsidRPr="007406F1" w:rsidRDefault="00EB1059" w:rsidP="00831E53">
            <w:pPr>
              <w:tabs>
                <w:tab w:val="left" w:pos="709"/>
              </w:tabs>
              <w:spacing w:after="120" w:line="240" w:lineRule="auto"/>
              <w:rPr>
                <w:sz w:val="20"/>
                <w:szCs w:val="20"/>
              </w:rPr>
            </w:pPr>
            <w:r>
              <w:rPr>
                <w:sz w:val="20"/>
                <w:szCs w:val="20"/>
              </w:rPr>
              <w:t>Date</w:t>
            </w:r>
          </w:p>
        </w:tc>
        <w:tc>
          <w:tcPr>
            <w:tcW w:w="8789" w:type="dxa"/>
            <w:gridSpan w:val="3"/>
            <w:vAlign w:val="center"/>
          </w:tcPr>
          <w:p w14:paraId="72E9F32A" w14:textId="3F2BFEEE" w:rsidR="00EB1059" w:rsidRPr="007406F1" w:rsidRDefault="00354A4F" w:rsidP="00831E53">
            <w:pPr>
              <w:tabs>
                <w:tab w:val="left" w:pos="709"/>
              </w:tabs>
              <w:spacing w:after="120" w:line="240" w:lineRule="auto"/>
              <w:rPr>
                <w:sz w:val="20"/>
                <w:szCs w:val="20"/>
              </w:rPr>
            </w:pPr>
            <w:sdt>
              <w:sdtPr>
                <w:rPr>
                  <w:bCs/>
                  <w:sz w:val="20"/>
                  <w:szCs w:val="20"/>
                </w:rPr>
                <w:id w:val="-1302836120"/>
                <w:placeholder>
                  <w:docPart w:val="38DE3115CAC344669EF708127FA56AE8"/>
                </w:placeholder>
                <w:showingPlcHdr/>
                <w:date>
                  <w:dateFormat w:val="dd/MM/yyyy"/>
                  <w:lid w:val="en-GB"/>
                  <w:storeMappedDataAs w:val="dateTime"/>
                  <w:calendar w:val="gregorian"/>
                </w:date>
              </w:sdtPr>
              <w:sdtEndPr/>
              <w:sdtContent>
                <w:r w:rsidR="00EB1059" w:rsidRPr="00B3395B">
                  <w:rPr>
                    <w:rStyle w:val="PlaceholderText"/>
                    <w:rFonts w:eastAsiaTheme="minorEastAsia"/>
                  </w:rPr>
                  <w:t>Click or tap to enter a date.</w:t>
                </w:r>
              </w:sdtContent>
            </w:sdt>
          </w:p>
        </w:tc>
      </w:tr>
    </w:tbl>
    <w:p w14:paraId="5ECFB311" w14:textId="77777777" w:rsidR="00E40E72" w:rsidRDefault="00E40E72" w:rsidP="003970D7">
      <w:pPr>
        <w:tabs>
          <w:tab w:val="left" w:pos="709"/>
        </w:tabs>
        <w:spacing w:after="0" w:line="360" w:lineRule="auto"/>
        <w:rPr>
          <w:sz w:val="20"/>
          <w:szCs w:val="20"/>
        </w:rPr>
      </w:pPr>
    </w:p>
    <w:sectPr w:rsidR="00E40E72" w:rsidSect="007A7396">
      <w:headerReference w:type="default" r:id="rId15"/>
      <w:footerReference w:type="default" r:id="rId16"/>
      <w:headerReference w:type="first" r:id="rId17"/>
      <w:footerReference w:type="first" r:id="rId18"/>
      <w:pgSz w:w="11906" w:h="16838"/>
      <w:pgMar w:top="1134" w:right="849"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D5F9" w14:textId="77777777" w:rsidR="004413CF" w:rsidRDefault="004413CF" w:rsidP="00DB2E62">
      <w:pPr>
        <w:spacing w:after="0" w:line="240" w:lineRule="auto"/>
      </w:pPr>
      <w:r>
        <w:separator/>
      </w:r>
    </w:p>
  </w:endnote>
  <w:endnote w:type="continuationSeparator" w:id="0">
    <w:p w14:paraId="6363CD0E" w14:textId="77777777" w:rsidR="004413CF" w:rsidRDefault="004413CF" w:rsidP="00DB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FE70" w14:textId="235AFB0A" w:rsidR="004413CF" w:rsidRPr="00E40E72" w:rsidRDefault="00E40E72" w:rsidP="00E40E72">
    <w:pPr>
      <w:pStyle w:val="Footer"/>
      <w:tabs>
        <w:tab w:val="clear" w:pos="9026"/>
      </w:tabs>
      <w:rPr>
        <w:iCs/>
        <w:sz w:val="16"/>
        <w:szCs w:val="16"/>
      </w:rPr>
    </w:pPr>
    <w:r w:rsidRPr="00E40E72">
      <w:rPr>
        <w:iCs/>
        <w:sz w:val="16"/>
        <w:szCs w:val="16"/>
      </w:rPr>
      <w:t xml:space="preserve">PhD by Distance Learning - Evidence of Compliance Form           </w:t>
    </w:r>
    <w:sdt>
      <w:sdtPr>
        <w:rPr>
          <w:iCs/>
        </w:rPr>
        <w:id w:val="-540737296"/>
        <w:docPartObj>
          <w:docPartGallery w:val="Page Numbers (Bottom of Page)"/>
          <w:docPartUnique/>
        </w:docPartObj>
      </w:sdtPr>
      <w:sdtEndPr>
        <w:rPr>
          <w:noProof/>
          <w:sz w:val="16"/>
          <w:szCs w:val="16"/>
        </w:rPr>
      </w:sdtEndPr>
      <w:sdtContent>
        <w:r w:rsidRPr="00E40E72">
          <w:rPr>
            <w:iCs/>
          </w:rPr>
          <w:fldChar w:fldCharType="begin"/>
        </w:r>
        <w:r w:rsidRPr="00E40E72">
          <w:rPr>
            <w:iCs/>
          </w:rPr>
          <w:instrText xml:space="preserve"> PAGE   \* MERGEFORMAT </w:instrText>
        </w:r>
        <w:r w:rsidRPr="00E40E72">
          <w:rPr>
            <w:iCs/>
          </w:rPr>
          <w:fldChar w:fldCharType="separate"/>
        </w:r>
        <w:r>
          <w:rPr>
            <w:iCs/>
          </w:rPr>
          <w:t>1</w:t>
        </w:r>
        <w:r w:rsidRPr="00E40E72">
          <w:rPr>
            <w:iCs/>
            <w:noProof/>
          </w:rPr>
          <w:fldChar w:fldCharType="end"/>
        </w:r>
        <w:r w:rsidRPr="00E40E72">
          <w:rPr>
            <w:iCs/>
            <w:noProof/>
          </w:rPr>
          <w:tab/>
          <w:t xml:space="preserve">  </w:t>
        </w:r>
        <w:r>
          <w:rPr>
            <w:iCs/>
            <w:noProof/>
          </w:rPr>
          <w:tab/>
        </w:r>
        <w:r>
          <w:rPr>
            <w:iCs/>
            <w:noProof/>
          </w:rPr>
          <w:tab/>
        </w:r>
        <w:r w:rsidR="007A7396">
          <w:rPr>
            <w:iCs/>
            <w:noProof/>
          </w:rPr>
          <w:tab/>
        </w:r>
        <w:r w:rsidRPr="00E40E72">
          <w:rPr>
            <w:iCs/>
            <w:noProof/>
            <w:sz w:val="16"/>
            <w:szCs w:val="16"/>
          </w:rPr>
          <w:t xml:space="preserve">Last updated </w:t>
        </w:r>
        <w:r w:rsidR="00657C6F">
          <w:rPr>
            <w:iCs/>
            <w:noProof/>
            <w:sz w:val="16"/>
            <w:szCs w:val="16"/>
          </w:rPr>
          <w:t>Ju</w:t>
        </w:r>
        <w:r w:rsidR="00B35173">
          <w:rPr>
            <w:iCs/>
            <w:noProof/>
            <w:sz w:val="16"/>
            <w:szCs w:val="16"/>
          </w:rPr>
          <w:t>ne</w:t>
        </w:r>
        <w:r w:rsidR="00657C6F">
          <w:rPr>
            <w:iCs/>
            <w:noProof/>
            <w:sz w:val="16"/>
            <w:szCs w:val="16"/>
          </w:rPr>
          <w:t xml:space="preserve"> </w:t>
        </w:r>
        <w:r w:rsidR="00366858">
          <w:rPr>
            <w:iCs/>
            <w:noProof/>
            <w:sz w:val="16"/>
            <w:szCs w:val="16"/>
          </w:rPr>
          <w:t>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EC7F" w14:textId="485B6123" w:rsidR="006B0877" w:rsidRPr="00E40E72" w:rsidRDefault="006B0877" w:rsidP="00E40E72">
    <w:pPr>
      <w:pStyle w:val="Footer"/>
      <w:tabs>
        <w:tab w:val="clear" w:pos="9026"/>
      </w:tabs>
      <w:rPr>
        <w:iCs/>
        <w:sz w:val="16"/>
        <w:szCs w:val="16"/>
      </w:rPr>
    </w:pPr>
    <w:r w:rsidRPr="00E40E72">
      <w:rPr>
        <w:iCs/>
        <w:sz w:val="16"/>
        <w:szCs w:val="16"/>
      </w:rPr>
      <w:t>PhD by Distance Learning</w:t>
    </w:r>
    <w:r w:rsidR="00D06646" w:rsidRPr="00E40E72">
      <w:rPr>
        <w:iCs/>
        <w:sz w:val="16"/>
        <w:szCs w:val="16"/>
      </w:rPr>
      <w:t xml:space="preserve"> - </w:t>
    </w:r>
    <w:r w:rsidRPr="00E40E72">
      <w:rPr>
        <w:iCs/>
        <w:sz w:val="16"/>
        <w:szCs w:val="16"/>
      </w:rPr>
      <w:t xml:space="preserve">Evidence of Compliance </w:t>
    </w:r>
    <w:r w:rsidR="00057563" w:rsidRPr="00E40E72">
      <w:rPr>
        <w:iCs/>
        <w:sz w:val="16"/>
        <w:szCs w:val="16"/>
      </w:rPr>
      <w:t>F</w:t>
    </w:r>
    <w:r w:rsidRPr="00E40E72">
      <w:rPr>
        <w:iCs/>
        <w:sz w:val="16"/>
        <w:szCs w:val="16"/>
      </w:rPr>
      <w:t xml:space="preserve">orm           </w:t>
    </w:r>
    <w:sdt>
      <w:sdtPr>
        <w:rPr>
          <w:iCs/>
        </w:rPr>
        <w:id w:val="1764107410"/>
        <w:docPartObj>
          <w:docPartGallery w:val="Page Numbers (Bottom of Page)"/>
          <w:docPartUnique/>
        </w:docPartObj>
      </w:sdtPr>
      <w:sdtEndPr>
        <w:rPr>
          <w:noProof/>
          <w:sz w:val="16"/>
          <w:szCs w:val="16"/>
        </w:rPr>
      </w:sdtEndPr>
      <w:sdtContent>
        <w:r w:rsidRPr="00E40E72">
          <w:rPr>
            <w:iCs/>
          </w:rPr>
          <w:fldChar w:fldCharType="begin"/>
        </w:r>
        <w:r w:rsidRPr="00E40E72">
          <w:rPr>
            <w:iCs/>
          </w:rPr>
          <w:instrText xml:space="preserve"> PAGE   \* MERGEFORMAT </w:instrText>
        </w:r>
        <w:r w:rsidRPr="00E40E72">
          <w:rPr>
            <w:iCs/>
          </w:rPr>
          <w:fldChar w:fldCharType="separate"/>
        </w:r>
        <w:r w:rsidR="00EF414B" w:rsidRPr="00E40E72">
          <w:rPr>
            <w:iCs/>
            <w:noProof/>
          </w:rPr>
          <w:t>1</w:t>
        </w:r>
        <w:r w:rsidRPr="00E40E72">
          <w:rPr>
            <w:iCs/>
            <w:noProof/>
          </w:rPr>
          <w:fldChar w:fldCharType="end"/>
        </w:r>
        <w:r w:rsidRPr="00E40E72">
          <w:rPr>
            <w:iCs/>
            <w:noProof/>
          </w:rPr>
          <w:tab/>
        </w:r>
        <w:r w:rsidR="00EF1F0F" w:rsidRPr="00E40E72">
          <w:rPr>
            <w:iCs/>
            <w:noProof/>
          </w:rPr>
          <w:t xml:space="preserve">  </w:t>
        </w:r>
        <w:r w:rsidR="00E40E72">
          <w:rPr>
            <w:iCs/>
            <w:noProof/>
          </w:rPr>
          <w:tab/>
        </w:r>
        <w:r w:rsidR="00E40E72">
          <w:rPr>
            <w:iCs/>
            <w:noProof/>
          </w:rPr>
          <w:tab/>
        </w:r>
        <w:r w:rsidR="007A7396">
          <w:rPr>
            <w:iCs/>
            <w:noProof/>
          </w:rPr>
          <w:tab/>
        </w:r>
        <w:r w:rsidRPr="00E40E72">
          <w:rPr>
            <w:iCs/>
            <w:noProof/>
            <w:sz w:val="16"/>
            <w:szCs w:val="16"/>
          </w:rPr>
          <w:t xml:space="preserve">Last updated </w:t>
        </w:r>
        <w:r w:rsidR="00B35173">
          <w:rPr>
            <w:iCs/>
            <w:noProof/>
            <w:sz w:val="16"/>
            <w:szCs w:val="16"/>
          </w:rPr>
          <w:t>June</w:t>
        </w:r>
        <w:r w:rsidR="00657C6F">
          <w:rPr>
            <w:iCs/>
            <w:noProof/>
            <w:sz w:val="16"/>
            <w:szCs w:val="16"/>
          </w:rPr>
          <w:t xml:space="preserve"> 2025</w:t>
        </w:r>
      </w:sdtContent>
    </w:sdt>
  </w:p>
  <w:p w14:paraId="4FD2A3AA" w14:textId="5C1488C6" w:rsidR="006B0877" w:rsidRPr="006B0877" w:rsidRDefault="006B0877">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651E" w14:textId="77777777" w:rsidR="004413CF" w:rsidRDefault="004413CF" w:rsidP="00DB2E62">
      <w:pPr>
        <w:spacing w:after="0" w:line="240" w:lineRule="auto"/>
      </w:pPr>
      <w:r>
        <w:separator/>
      </w:r>
    </w:p>
  </w:footnote>
  <w:footnote w:type="continuationSeparator" w:id="0">
    <w:p w14:paraId="4586A9A6" w14:textId="77777777" w:rsidR="004413CF" w:rsidRDefault="004413CF" w:rsidP="00DB2E62">
      <w:pPr>
        <w:spacing w:after="0" w:line="240" w:lineRule="auto"/>
      </w:pPr>
      <w:r>
        <w:continuationSeparator/>
      </w:r>
    </w:p>
  </w:footnote>
  <w:footnote w:id="1">
    <w:p w14:paraId="233238DD" w14:textId="3BDBDE4A" w:rsidR="00390D80" w:rsidRPr="00390D80" w:rsidRDefault="00390D80">
      <w:pPr>
        <w:pStyle w:val="FootnoteText"/>
        <w:rPr>
          <w:lang w:val="en-US"/>
        </w:rPr>
      </w:pPr>
      <w:r>
        <w:rPr>
          <w:rStyle w:val="FootnoteReference"/>
        </w:rPr>
        <w:footnoteRef/>
      </w:r>
      <w:r>
        <w:t xml:space="preserve"> </w:t>
      </w:r>
      <w:r w:rsidRPr="00390D80">
        <w:t>[</w:t>
      </w:r>
      <w:r w:rsidRPr="00390D80">
        <w:rPr>
          <w:rStyle w:val="cf01"/>
          <w:rFonts w:ascii="Lucida Sans" w:hAnsi="Lucida Sans"/>
          <w:sz w:val="20"/>
          <w:szCs w:val="20"/>
        </w:rPr>
        <w:t>e.g. laboratories; high-power computer facilities/databases, experimental facilities, archives]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CB12" w14:textId="787E6493" w:rsidR="004413CF" w:rsidRDefault="004413CF" w:rsidP="008E2D5A">
    <w:pPr>
      <w:pStyle w:val="Header"/>
      <w:tabs>
        <w:tab w:val="clear" w:pos="9026"/>
        <w:tab w:val="right" w:pos="9639"/>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8566" w14:textId="08A0EE2C" w:rsidR="004413CF" w:rsidRDefault="003D5861" w:rsidP="00553C88">
    <w:pPr>
      <w:pStyle w:val="Header"/>
      <w:jc w:val="right"/>
    </w:pPr>
    <w:r>
      <w:rPr>
        <w:noProof/>
      </w:rPr>
      <w:drawing>
        <wp:inline distT="0" distB="0" distL="0" distR="0" wp14:anchorId="2B90B351" wp14:editId="693BE6E4">
          <wp:extent cx="2033909" cy="472443"/>
          <wp:effectExtent l="0" t="0" r="4441" b="3807"/>
          <wp:docPr id="799540072"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6A0"/>
    <w:multiLevelType w:val="hybridMultilevel"/>
    <w:tmpl w:val="2D568E4C"/>
    <w:lvl w:ilvl="0" w:tplc="08090001">
      <w:start w:val="1"/>
      <w:numFmt w:val="bullet"/>
      <w:lvlText w:val=""/>
      <w:lvlJc w:val="left"/>
      <w:pPr>
        <w:ind w:left="704" w:hanging="360"/>
      </w:pPr>
      <w:rPr>
        <w:rFonts w:ascii="Symbol" w:hAnsi="Symbol"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1" w15:restartNumberingAfterBreak="0">
    <w:nsid w:val="04E441B8"/>
    <w:multiLevelType w:val="multilevel"/>
    <w:tmpl w:val="5D8898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23D0A"/>
    <w:multiLevelType w:val="hybridMultilevel"/>
    <w:tmpl w:val="C6C4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2576"/>
    <w:multiLevelType w:val="hybridMultilevel"/>
    <w:tmpl w:val="41D29C3C"/>
    <w:lvl w:ilvl="0" w:tplc="121C22DE">
      <w:start w:val="1"/>
      <w:numFmt w:val="decimal"/>
      <w:lvlText w:val="%1"/>
      <w:lvlJc w:val="left"/>
      <w:pPr>
        <w:tabs>
          <w:tab w:val="num" w:pos="717"/>
        </w:tabs>
        <w:ind w:left="717" w:hanging="360"/>
      </w:pPr>
      <w:rPr>
        <w:rFonts w:hint="default"/>
      </w:rPr>
    </w:lvl>
    <w:lvl w:ilvl="1" w:tplc="6EA408C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EE2C34"/>
    <w:multiLevelType w:val="hybridMultilevel"/>
    <w:tmpl w:val="C74A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A6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E9797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69E6F89"/>
    <w:multiLevelType w:val="multilevel"/>
    <w:tmpl w:val="381CDB92"/>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AC0A5E"/>
    <w:multiLevelType w:val="hybridMultilevel"/>
    <w:tmpl w:val="B46643C2"/>
    <w:lvl w:ilvl="0" w:tplc="E02A6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00094"/>
    <w:multiLevelType w:val="hybridMultilevel"/>
    <w:tmpl w:val="1EDE6E94"/>
    <w:lvl w:ilvl="0" w:tplc="694AA46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224D6"/>
    <w:multiLevelType w:val="hybridMultilevel"/>
    <w:tmpl w:val="D61471F8"/>
    <w:lvl w:ilvl="0" w:tplc="08090001">
      <w:start w:val="1"/>
      <w:numFmt w:val="bullet"/>
      <w:lvlText w:val=""/>
      <w:lvlJc w:val="left"/>
      <w:pPr>
        <w:ind w:left="704" w:hanging="360"/>
      </w:pPr>
      <w:rPr>
        <w:rFonts w:ascii="Symbol" w:hAnsi="Symbol"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11" w15:restartNumberingAfterBreak="0">
    <w:nsid w:val="23367615"/>
    <w:multiLevelType w:val="hybridMultilevel"/>
    <w:tmpl w:val="885A6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2E3636"/>
    <w:multiLevelType w:val="hybridMultilevel"/>
    <w:tmpl w:val="CFF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C5E19"/>
    <w:multiLevelType w:val="hybridMultilevel"/>
    <w:tmpl w:val="4864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54D4A"/>
    <w:multiLevelType w:val="hybridMultilevel"/>
    <w:tmpl w:val="3B60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B5396"/>
    <w:multiLevelType w:val="multilevel"/>
    <w:tmpl w:val="6B64790C"/>
    <w:lvl w:ilvl="0">
      <w:start w:val="1"/>
      <w:numFmt w:val="decimal"/>
      <w:pStyle w:val="Heading1"/>
      <w:lvlText w:val="%1."/>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Normal"/>
      <w:isLgl/>
      <w:lvlText w:val="%1.%2"/>
      <w:lvlJc w:val="left"/>
      <w:pPr>
        <w:ind w:left="709"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rmalIndent1"/>
      <w:isLgl/>
      <w:lvlText w:val="%1.%2.%3"/>
      <w:lvlJc w:val="left"/>
      <w:pPr>
        <w:ind w:left="170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68" w:hanging="567"/>
      </w:pPr>
      <w:rPr>
        <w:rFonts w:hint="default"/>
      </w:rPr>
    </w:lvl>
    <w:lvl w:ilvl="4">
      <w:start w:val="1"/>
      <w:numFmt w:val="decimal"/>
      <w:isLgl/>
      <w:lvlText w:val="%1.%2.%3.%4.%5"/>
      <w:lvlJc w:val="left"/>
      <w:pPr>
        <w:ind w:left="2835" w:hanging="567"/>
      </w:pPr>
      <w:rPr>
        <w:rFonts w:hint="default"/>
      </w:rPr>
    </w:lvl>
    <w:lvl w:ilvl="5">
      <w:start w:val="1"/>
      <w:numFmt w:val="decimal"/>
      <w:isLgl/>
      <w:lvlText w:val="%1.%2.%3.%4.%5.%6"/>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6" w15:restartNumberingAfterBreak="0">
    <w:nsid w:val="36CC6F09"/>
    <w:multiLevelType w:val="hybridMultilevel"/>
    <w:tmpl w:val="EE4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E24BD"/>
    <w:multiLevelType w:val="hybridMultilevel"/>
    <w:tmpl w:val="649ADF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464A5D"/>
    <w:multiLevelType w:val="hybridMultilevel"/>
    <w:tmpl w:val="3982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D36E6"/>
    <w:multiLevelType w:val="hybridMultilevel"/>
    <w:tmpl w:val="87B25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74D6C"/>
    <w:multiLevelType w:val="hybridMultilevel"/>
    <w:tmpl w:val="ED6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D0116"/>
    <w:multiLevelType w:val="hybridMultilevel"/>
    <w:tmpl w:val="25825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680306"/>
    <w:multiLevelType w:val="multilevel"/>
    <w:tmpl w:val="5D8898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627DD9"/>
    <w:multiLevelType w:val="hybridMultilevel"/>
    <w:tmpl w:val="88A81F2C"/>
    <w:lvl w:ilvl="0" w:tplc="E02A66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BC0EEF"/>
    <w:multiLevelType w:val="hybridMultilevel"/>
    <w:tmpl w:val="16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36638"/>
    <w:multiLevelType w:val="hybridMultilevel"/>
    <w:tmpl w:val="5C8AA4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8365F5"/>
    <w:multiLevelType w:val="hybridMultilevel"/>
    <w:tmpl w:val="52201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AB413B"/>
    <w:multiLevelType w:val="hybridMultilevel"/>
    <w:tmpl w:val="5BBCB2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0C1DD3"/>
    <w:multiLevelType w:val="hybridMultilevel"/>
    <w:tmpl w:val="B09E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F5034A"/>
    <w:multiLevelType w:val="hybridMultilevel"/>
    <w:tmpl w:val="3606F2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B4670D"/>
    <w:multiLevelType w:val="hybridMultilevel"/>
    <w:tmpl w:val="364E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24696"/>
    <w:multiLevelType w:val="hybridMultilevel"/>
    <w:tmpl w:val="6024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1356ED"/>
    <w:multiLevelType w:val="hybridMultilevel"/>
    <w:tmpl w:val="1048F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028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FB1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F00D47"/>
    <w:multiLevelType w:val="hybridMultilevel"/>
    <w:tmpl w:val="2A902F3A"/>
    <w:lvl w:ilvl="0" w:tplc="E02A66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052A22"/>
    <w:multiLevelType w:val="hybridMultilevel"/>
    <w:tmpl w:val="31A2850C"/>
    <w:lvl w:ilvl="0" w:tplc="E02A66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5C1675"/>
    <w:multiLevelType w:val="hybridMultilevel"/>
    <w:tmpl w:val="781C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908A0"/>
    <w:multiLevelType w:val="multilevel"/>
    <w:tmpl w:val="5D8898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3C79A7"/>
    <w:multiLevelType w:val="hybridMultilevel"/>
    <w:tmpl w:val="8DF4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C6DD0"/>
    <w:multiLevelType w:val="hybridMultilevel"/>
    <w:tmpl w:val="40B833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B930C2"/>
    <w:multiLevelType w:val="multilevel"/>
    <w:tmpl w:val="1BA4AB6A"/>
    <w:lvl w:ilvl="0">
      <w:start w:val="1"/>
      <w:numFmt w:val="decimal"/>
      <w:lvlText w:val="%1."/>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70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68" w:hanging="567"/>
      </w:pPr>
      <w:rPr>
        <w:rFonts w:hint="default"/>
      </w:rPr>
    </w:lvl>
    <w:lvl w:ilvl="4">
      <w:start w:val="1"/>
      <w:numFmt w:val="decimal"/>
      <w:isLgl/>
      <w:lvlText w:val="%1.%2.%3.%4.%5"/>
      <w:lvlJc w:val="left"/>
      <w:pPr>
        <w:ind w:left="2835" w:hanging="567"/>
      </w:pPr>
      <w:rPr>
        <w:rFonts w:hint="default"/>
      </w:rPr>
    </w:lvl>
    <w:lvl w:ilvl="5">
      <w:start w:val="1"/>
      <w:numFmt w:val="decimal"/>
      <w:isLgl/>
      <w:lvlText w:val="%1.%2.%3.%4.%5.%6"/>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num w:numId="1" w16cid:durableId="1849563357">
    <w:abstractNumId w:val="6"/>
  </w:num>
  <w:num w:numId="2" w16cid:durableId="202325922">
    <w:abstractNumId w:val="21"/>
  </w:num>
  <w:num w:numId="3" w16cid:durableId="1074088041">
    <w:abstractNumId w:val="7"/>
  </w:num>
  <w:num w:numId="4" w16cid:durableId="233901006">
    <w:abstractNumId w:val="38"/>
  </w:num>
  <w:num w:numId="5" w16cid:durableId="807940997">
    <w:abstractNumId w:val="33"/>
  </w:num>
  <w:num w:numId="6" w16cid:durableId="790395705">
    <w:abstractNumId w:val="34"/>
  </w:num>
  <w:num w:numId="7" w16cid:durableId="1345328727">
    <w:abstractNumId w:val="5"/>
  </w:num>
  <w:num w:numId="8" w16cid:durableId="1542549642">
    <w:abstractNumId w:val="19"/>
  </w:num>
  <w:num w:numId="9" w16cid:durableId="1921407292">
    <w:abstractNumId w:val="3"/>
  </w:num>
  <w:num w:numId="10" w16cid:durableId="340475418">
    <w:abstractNumId w:val="32"/>
  </w:num>
  <w:num w:numId="11" w16cid:durableId="1971742694">
    <w:abstractNumId w:val="17"/>
  </w:num>
  <w:num w:numId="12" w16cid:durableId="2016957702">
    <w:abstractNumId w:val="25"/>
  </w:num>
  <w:num w:numId="13" w16cid:durableId="1024483319">
    <w:abstractNumId w:val="1"/>
  </w:num>
  <w:num w:numId="14" w16cid:durableId="138691076">
    <w:abstractNumId w:val="40"/>
  </w:num>
  <w:num w:numId="15" w16cid:durableId="1077244305">
    <w:abstractNumId w:val="27"/>
  </w:num>
  <w:num w:numId="16" w16cid:durableId="1322927418">
    <w:abstractNumId w:val="36"/>
  </w:num>
  <w:num w:numId="17" w16cid:durableId="1583757400">
    <w:abstractNumId w:val="35"/>
  </w:num>
  <w:num w:numId="18" w16cid:durableId="1422946331">
    <w:abstractNumId w:val="8"/>
  </w:num>
  <w:num w:numId="19" w16cid:durableId="1047536204">
    <w:abstractNumId w:val="23"/>
  </w:num>
  <w:num w:numId="20" w16cid:durableId="968441679">
    <w:abstractNumId w:val="16"/>
  </w:num>
  <w:num w:numId="21" w16cid:durableId="2145928692">
    <w:abstractNumId w:val="37"/>
  </w:num>
  <w:num w:numId="22" w16cid:durableId="2066179811">
    <w:abstractNumId w:val="2"/>
  </w:num>
  <w:num w:numId="23" w16cid:durableId="843865280">
    <w:abstractNumId w:val="29"/>
  </w:num>
  <w:num w:numId="24" w16cid:durableId="1451783483">
    <w:abstractNumId w:val="11"/>
  </w:num>
  <w:num w:numId="25" w16cid:durableId="1664041674">
    <w:abstractNumId w:val="13"/>
  </w:num>
  <w:num w:numId="26" w16cid:durableId="763650847">
    <w:abstractNumId w:val="22"/>
  </w:num>
  <w:num w:numId="27" w16cid:durableId="1011568597">
    <w:abstractNumId w:val="24"/>
  </w:num>
  <w:num w:numId="28" w16cid:durableId="1317954475">
    <w:abstractNumId w:val="4"/>
  </w:num>
  <w:num w:numId="29" w16cid:durableId="425806511">
    <w:abstractNumId w:val="30"/>
  </w:num>
  <w:num w:numId="30" w16cid:durableId="523861628">
    <w:abstractNumId w:val="14"/>
  </w:num>
  <w:num w:numId="31" w16cid:durableId="60758270">
    <w:abstractNumId w:val="20"/>
  </w:num>
  <w:num w:numId="32" w16cid:durableId="1111170151">
    <w:abstractNumId w:val="26"/>
  </w:num>
  <w:num w:numId="33" w16cid:durableId="1783458161">
    <w:abstractNumId w:val="28"/>
  </w:num>
  <w:num w:numId="34" w16cid:durableId="1590040398">
    <w:abstractNumId w:val="18"/>
  </w:num>
  <w:num w:numId="35" w16cid:durableId="1091856891">
    <w:abstractNumId w:val="12"/>
  </w:num>
  <w:num w:numId="36" w16cid:durableId="139661519">
    <w:abstractNumId w:val="39"/>
  </w:num>
  <w:num w:numId="37" w16cid:durableId="2004239985">
    <w:abstractNumId w:val="15"/>
  </w:num>
  <w:num w:numId="38" w16cid:durableId="531652808">
    <w:abstractNumId w:val="10"/>
  </w:num>
  <w:num w:numId="39" w16cid:durableId="725179958">
    <w:abstractNumId w:val="0"/>
  </w:num>
  <w:num w:numId="40" w16cid:durableId="792332706">
    <w:abstractNumId w:val="9"/>
  </w:num>
  <w:num w:numId="41" w16cid:durableId="1937518584">
    <w:abstractNumId w:val="31"/>
  </w:num>
  <w:num w:numId="42" w16cid:durableId="20643334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75"/>
    <w:rsid w:val="000016E5"/>
    <w:rsid w:val="00003CF7"/>
    <w:rsid w:val="00010ECE"/>
    <w:rsid w:val="0001245E"/>
    <w:rsid w:val="00021F5E"/>
    <w:rsid w:val="0002628D"/>
    <w:rsid w:val="00026D74"/>
    <w:rsid w:val="00032DA3"/>
    <w:rsid w:val="00034581"/>
    <w:rsid w:val="00034ADB"/>
    <w:rsid w:val="000356BB"/>
    <w:rsid w:val="000431A2"/>
    <w:rsid w:val="0004569B"/>
    <w:rsid w:val="00057477"/>
    <w:rsid w:val="00057563"/>
    <w:rsid w:val="00057F9D"/>
    <w:rsid w:val="00070D96"/>
    <w:rsid w:val="000774FC"/>
    <w:rsid w:val="000A34F9"/>
    <w:rsid w:val="000C0DED"/>
    <w:rsid w:val="000C1A6C"/>
    <w:rsid w:val="000C53D8"/>
    <w:rsid w:val="000C6476"/>
    <w:rsid w:val="000D205C"/>
    <w:rsid w:val="000E0EAD"/>
    <w:rsid w:val="000E368F"/>
    <w:rsid w:val="000E47E6"/>
    <w:rsid w:val="000E50E0"/>
    <w:rsid w:val="000E7BF6"/>
    <w:rsid w:val="000F118F"/>
    <w:rsid w:val="0011251E"/>
    <w:rsid w:val="00120D98"/>
    <w:rsid w:val="00125CA8"/>
    <w:rsid w:val="0012725F"/>
    <w:rsid w:val="0013067D"/>
    <w:rsid w:val="00130FF7"/>
    <w:rsid w:val="0013454C"/>
    <w:rsid w:val="00134D07"/>
    <w:rsid w:val="001447DB"/>
    <w:rsid w:val="001504CC"/>
    <w:rsid w:val="00151DF6"/>
    <w:rsid w:val="00151E8C"/>
    <w:rsid w:val="001658CC"/>
    <w:rsid w:val="00171505"/>
    <w:rsid w:val="00171DA8"/>
    <w:rsid w:val="00174658"/>
    <w:rsid w:val="00175801"/>
    <w:rsid w:val="001767D0"/>
    <w:rsid w:val="00180CA7"/>
    <w:rsid w:val="00183CBE"/>
    <w:rsid w:val="001840C0"/>
    <w:rsid w:val="0019351A"/>
    <w:rsid w:val="001A2911"/>
    <w:rsid w:val="001A3F73"/>
    <w:rsid w:val="001A41E2"/>
    <w:rsid w:val="001B18AC"/>
    <w:rsid w:val="001B21E2"/>
    <w:rsid w:val="001B2AB2"/>
    <w:rsid w:val="001C111A"/>
    <w:rsid w:val="001C3CE0"/>
    <w:rsid w:val="001C4759"/>
    <w:rsid w:val="001C4CDC"/>
    <w:rsid w:val="001D11AC"/>
    <w:rsid w:val="001D6FAB"/>
    <w:rsid w:val="001E703D"/>
    <w:rsid w:val="001F3C03"/>
    <w:rsid w:val="00200C26"/>
    <w:rsid w:val="002046F4"/>
    <w:rsid w:val="00207663"/>
    <w:rsid w:val="00207F64"/>
    <w:rsid w:val="00214F4C"/>
    <w:rsid w:val="002213A4"/>
    <w:rsid w:val="00221883"/>
    <w:rsid w:val="00226CA3"/>
    <w:rsid w:val="00240307"/>
    <w:rsid w:val="00246AC7"/>
    <w:rsid w:val="00246C88"/>
    <w:rsid w:val="00247228"/>
    <w:rsid w:val="002511CD"/>
    <w:rsid w:val="00251891"/>
    <w:rsid w:val="002532FC"/>
    <w:rsid w:val="00260BE4"/>
    <w:rsid w:val="0026638A"/>
    <w:rsid w:val="00273E90"/>
    <w:rsid w:val="002740B4"/>
    <w:rsid w:val="00286CA1"/>
    <w:rsid w:val="00294CF6"/>
    <w:rsid w:val="002A0E98"/>
    <w:rsid w:val="002A2921"/>
    <w:rsid w:val="002A2B44"/>
    <w:rsid w:val="002C3AD7"/>
    <w:rsid w:val="002D0D0A"/>
    <w:rsid w:val="002D1113"/>
    <w:rsid w:val="002E7D80"/>
    <w:rsid w:val="002F1999"/>
    <w:rsid w:val="002F1F79"/>
    <w:rsid w:val="002F2746"/>
    <w:rsid w:val="002F6A95"/>
    <w:rsid w:val="00302CBB"/>
    <w:rsid w:val="00311A27"/>
    <w:rsid w:val="00315680"/>
    <w:rsid w:val="00323354"/>
    <w:rsid w:val="00325830"/>
    <w:rsid w:val="003265D9"/>
    <w:rsid w:val="00326E52"/>
    <w:rsid w:val="00330631"/>
    <w:rsid w:val="0033524E"/>
    <w:rsid w:val="00341E02"/>
    <w:rsid w:val="0034348F"/>
    <w:rsid w:val="003443D0"/>
    <w:rsid w:val="0035150C"/>
    <w:rsid w:val="00354A4F"/>
    <w:rsid w:val="003617E6"/>
    <w:rsid w:val="0036381E"/>
    <w:rsid w:val="00366858"/>
    <w:rsid w:val="00366D44"/>
    <w:rsid w:val="003670DB"/>
    <w:rsid w:val="00373610"/>
    <w:rsid w:val="003739BD"/>
    <w:rsid w:val="003879DF"/>
    <w:rsid w:val="00390D80"/>
    <w:rsid w:val="0039546E"/>
    <w:rsid w:val="00395892"/>
    <w:rsid w:val="003970D7"/>
    <w:rsid w:val="00397ED4"/>
    <w:rsid w:val="003A4C29"/>
    <w:rsid w:val="003B5F7B"/>
    <w:rsid w:val="003C137C"/>
    <w:rsid w:val="003C1CC9"/>
    <w:rsid w:val="003C30F8"/>
    <w:rsid w:val="003D5861"/>
    <w:rsid w:val="003E30CD"/>
    <w:rsid w:val="003E425B"/>
    <w:rsid w:val="003E449A"/>
    <w:rsid w:val="003E44E6"/>
    <w:rsid w:val="003E63E5"/>
    <w:rsid w:val="003E66BF"/>
    <w:rsid w:val="003F5109"/>
    <w:rsid w:val="004005A4"/>
    <w:rsid w:val="00400DA6"/>
    <w:rsid w:val="00403311"/>
    <w:rsid w:val="00424E5E"/>
    <w:rsid w:val="00424FBB"/>
    <w:rsid w:val="00431264"/>
    <w:rsid w:val="004413CF"/>
    <w:rsid w:val="004463E0"/>
    <w:rsid w:val="00446A32"/>
    <w:rsid w:val="0044776B"/>
    <w:rsid w:val="004504A9"/>
    <w:rsid w:val="00453ADC"/>
    <w:rsid w:val="0045776B"/>
    <w:rsid w:val="004600FD"/>
    <w:rsid w:val="0046043B"/>
    <w:rsid w:val="004678F8"/>
    <w:rsid w:val="00474020"/>
    <w:rsid w:val="004779AB"/>
    <w:rsid w:val="00477A91"/>
    <w:rsid w:val="0048156C"/>
    <w:rsid w:val="0048495A"/>
    <w:rsid w:val="004932F5"/>
    <w:rsid w:val="004936DC"/>
    <w:rsid w:val="004A1770"/>
    <w:rsid w:val="004A552D"/>
    <w:rsid w:val="004A7DE3"/>
    <w:rsid w:val="004B015E"/>
    <w:rsid w:val="004B037E"/>
    <w:rsid w:val="004B22CA"/>
    <w:rsid w:val="004C0C86"/>
    <w:rsid w:val="004D42D0"/>
    <w:rsid w:val="004F4575"/>
    <w:rsid w:val="005003E6"/>
    <w:rsid w:val="00500FC2"/>
    <w:rsid w:val="00504A76"/>
    <w:rsid w:val="00504D16"/>
    <w:rsid w:val="00504D2C"/>
    <w:rsid w:val="005052F2"/>
    <w:rsid w:val="005143E0"/>
    <w:rsid w:val="0051564A"/>
    <w:rsid w:val="005238BF"/>
    <w:rsid w:val="00525DF9"/>
    <w:rsid w:val="00537B72"/>
    <w:rsid w:val="00553C88"/>
    <w:rsid w:val="00555069"/>
    <w:rsid w:val="005637CE"/>
    <w:rsid w:val="00565005"/>
    <w:rsid w:val="00573C7D"/>
    <w:rsid w:val="00580C31"/>
    <w:rsid w:val="005823F1"/>
    <w:rsid w:val="00590678"/>
    <w:rsid w:val="005A4DC4"/>
    <w:rsid w:val="005C149F"/>
    <w:rsid w:val="005C2CDE"/>
    <w:rsid w:val="005C7105"/>
    <w:rsid w:val="005C7462"/>
    <w:rsid w:val="005D2C80"/>
    <w:rsid w:val="005E2264"/>
    <w:rsid w:val="005E736E"/>
    <w:rsid w:val="005F5368"/>
    <w:rsid w:val="005F5472"/>
    <w:rsid w:val="00612789"/>
    <w:rsid w:val="00617D51"/>
    <w:rsid w:val="0062375D"/>
    <w:rsid w:val="00623C68"/>
    <w:rsid w:val="00630F03"/>
    <w:rsid w:val="00634466"/>
    <w:rsid w:val="00634FB7"/>
    <w:rsid w:val="00646297"/>
    <w:rsid w:val="0065097D"/>
    <w:rsid w:val="00656FFE"/>
    <w:rsid w:val="00657C6F"/>
    <w:rsid w:val="0066434D"/>
    <w:rsid w:val="006761A3"/>
    <w:rsid w:val="00686A15"/>
    <w:rsid w:val="00693108"/>
    <w:rsid w:val="006A115C"/>
    <w:rsid w:val="006A127B"/>
    <w:rsid w:val="006A3CFB"/>
    <w:rsid w:val="006B0461"/>
    <w:rsid w:val="006B083C"/>
    <w:rsid w:val="006B0877"/>
    <w:rsid w:val="006B17F4"/>
    <w:rsid w:val="006B42FE"/>
    <w:rsid w:val="006B6543"/>
    <w:rsid w:val="006D3DD3"/>
    <w:rsid w:val="006E1D74"/>
    <w:rsid w:val="006E6863"/>
    <w:rsid w:val="006F0203"/>
    <w:rsid w:val="006F039B"/>
    <w:rsid w:val="00702A9D"/>
    <w:rsid w:val="00711ACF"/>
    <w:rsid w:val="00711C6B"/>
    <w:rsid w:val="00711F6D"/>
    <w:rsid w:val="00716F81"/>
    <w:rsid w:val="007207CB"/>
    <w:rsid w:val="00722E2B"/>
    <w:rsid w:val="007279B8"/>
    <w:rsid w:val="007406F1"/>
    <w:rsid w:val="00752B31"/>
    <w:rsid w:val="00762C26"/>
    <w:rsid w:val="007641FC"/>
    <w:rsid w:val="007658BC"/>
    <w:rsid w:val="0077666F"/>
    <w:rsid w:val="0078047B"/>
    <w:rsid w:val="00781506"/>
    <w:rsid w:val="007862C7"/>
    <w:rsid w:val="00790368"/>
    <w:rsid w:val="007947FF"/>
    <w:rsid w:val="00797DE0"/>
    <w:rsid w:val="007A1584"/>
    <w:rsid w:val="007A5224"/>
    <w:rsid w:val="007A7396"/>
    <w:rsid w:val="007A79EF"/>
    <w:rsid w:val="007B075A"/>
    <w:rsid w:val="007B48E0"/>
    <w:rsid w:val="007B5226"/>
    <w:rsid w:val="007B7DB8"/>
    <w:rsid w:val="007D4467"/>
    <w:rsid w:val="007D4A6A"/>
    <w:rsid w:val="007D55FC"/>
    <w:rsid w:val="007F187F"/>
    <w:rsid w:val="007F427B"/>
    <w:rsid w:val="007F44BF"/>
    <w:rsid w:val="008056E6"/>
    <w:rsid w:val="00806C7F"/>
    <w:rsid w:val="008168FE"/>
    <w:rsid w:val="008221F0"/>
    <w:rsid w:val="0082612A"/>
    <w:rsid w:val="00831E53"/>
    <w:rsid w:val="0083603C"/>
    <w:rsid w:val="00842550"/>
    <w:rsid w:val="0085168B"/>
    <w:rsid w:val="00856D1E"/>
    <w:rsid w:val="00860073"/>
    <w:rsid w:val="008612AD"/>
    <w:rsid w:val="008714C3"/>
    <w:rsid w:val="008728EB"/>
    <w:rsid w:val="00874CB6"/>
    <w:rsid w:val="00880711"/>
    <w:rsid w:val="008912C8"/>
    <w:rsid w:val="008A366A"/>
    <w:rsid w:val="008A5A16"/>
    <w:rsid w:val="008A7CC7"/>
    <w:rsid w:val="008B29FA"/>
    <w:rsid w:val="008B685B"/>
    <w:rsid w:val="008B69BA"/>
    <w:rsid w:val="008B7EDD"/>
    <w:rsid w:val="008C5629"/>
    <w:rsid w:val="008D1952"/>
    <w:rsid w:val="008D309F"/>
    <w:rsid w:val="008E0FC5"/>
    <w:rsid w:val="008E2D5A"/>
    <w:rsid w:val="008E4304"/>
    <w:rsid w:val="008E675F"/>
    <w:rsid w:val="008F5155"/>
    <w:rsid w:val="008F76E9"/>
    <w:rsid w:val="009026F6"/>
    <w:rsid w:val="00902E0A"/>
    <w:rsid w:val="00903314"/>
    <w:rsid w:val="00904C5E"/>
    <w:rsid w:val="00914837"/>
    <w:rsid w:val="00915097"/>
    <w:rsid w:val="0092759A"/>
    <w:rsid w:val="00942BB1"/>
    <w:rsid w:val="00943E20"/>
    <w:rsid w:val="0095111F"/>
    <w:rsid w:val="009544AC"/>
    <w:rsid w:val="00963BDA"/>
    <w:rsid w:val="009676AC"/>
    <w:rsid w:val="00967E8B"/>
    <w:rsid w:val="0097548B"/>
    <w:rsid w:val="00976D2A"/>
    <w:rsid w:val="00977071"/>
    <w:rsid w:val="00980145"/>
    <w:rsid w:val="00980B37"/>
    <w:rsid w:val="0098407B"/>
    <w:rsid w:val="009861DA"/>
    <w:rsid w:val="00993301"/>
    <w:rsid w:val="00995740"/>
    <w:rsid w:val="009A0372"/>
    <w:rsid w:val="009A0A4C"/>
    <w:rsid w:val="009A0E00"/>
    <w:rsid w:val="009A55B4"/>
    <w:rsid w:val="009A6660"/>
    <w:rsid w:val="009A6683"/>
    <w:rsid w:val="009B1781"/>
    <w:rsid w:val="009B7ED6"/>
    <w:rsid w:val="009C6064"/>
    <w:rsid w:val="009E06A6"/>
    <w:rsid w:val="009E1158"/>
    <w:rsid w:val="009E19A1"/>
    <w:rsid w:val="009E3916"/>
    <w:rsid w:val="009F27BD"/>
    <w:rsid w:val="009F2F75"/>
    <w:rsid w:val="009F4BE8"/>
    <w:rsid w:val="009F57D8"/>
    <w:rsid w:val="00A0611E"/>
    <w:rsid w:val="00A247FF"/>
    <w:rsid w:val="00A342BF"/>
    <w:rsid w:val="00A34C59"/>
    <w:rsid w:val="00A5191B"/>
    <w:rsid w:val="00A73063"/>
    <w:rsid w:val="00A92007"/>
    <w:rsid w:val="00A94530"/>
    <w:rsid w:val="00AA09F0"/>
    <w:rsid w:val="00AA3129"/>
    <w:rsid w:val="00AA7A4B"/>
    <w:rsid w:val="00AB4073"/>
    <w:rsid w:val="00AC1D26"/>
    <w:rsid w:val="00AD2F84"/>
    <w:rsid w:val="00AD4F4E"/>
    <w:rsid w:val="00AD6519"/>
    <w:rsid w:val="00AE2BA7"/>
    <w:rsid w:val="00AE4882"/>
    <w:rsid w:val="00AE49B5"/>
    <w:rsid w:val="00AF0951"/>
    <w:rsid w:val="00B2009F"/>
    <w:rsid w:val="00B314B5"/>
    <w:rsid w:val="00B35173"/>
    <w:rsid w:val="00B3768E"/>
    <w:rsid w:val="00B40874"/>
    <w:rsid w:val="00B50DFC"/>
    <w:rsid w:val="00B60F58"/>
    <w:rsid w:val="00B67016"/>
    <w:rsid w:val="00B73E55"/>
    <w:rsid w:val="00B74ACB"/>
    <w:rsid w:val="00B8053B"/>
    <w:rsid w:val="00B836C1"/>
    <w:rsid w:val="00B904E5"/>
    <w:rsid w:val="00B94CB7"/>
    <w:rsid w:val="00B978EA"/>
    <w:rsid w:val="00BA3A25"/>
    <w:rsid w:val="00BA6070"/>
    <w:rsid w:val="00BB46C8"/>
    <w:rsid w:val="00BB719A"/>
    <w:rsid w:val="00BC0F84"/>
    <w:rsid w:val="00BC637E"/>
    <w:rsid w:val="00BD4CA8"/>
    <w:rsid w:val="00BD66C6"/>
    <w:rsid w:val="00BE6B05"/>
    <w:rsid w:val="00BF0303"/>
    <w:rsid w:val="00BF4CD6"/>
    <w:rsid w:val="00BF6033"/>
    <w:rsid w:val="00C0054C"/>
    <w:rsid w:val="00C014B0"/>
    <w:rsid w:val="00C15B8F"/>
    <w:rsid w:val="00C16308"/>
    <w:rsid w:val="00C178A0"/>
    <w:rsid w:val="00C21F1F"/>
    <w:rsid w:val="00C23CFE"/>
    <w:rsid w:val="00C30595"/>
    <w:rsid w:val="00C430F6"/>
    <w:rsid w:val="00C43F1C"/>
    <w:rsid w:val="00C45021"/>
    <w:rsid w:val="00C4540B"/>
    <w:rsid w:val="00C465C0"/>
    <w:rsid w:val="00C5125B"/>
    <w:rsid w:val="00C517C2"/>
    <w:rsid w:val="00C531F1"/>
    <w:rsid w:val="00C635DF"/>
    <w:rsid w:val="00C64A67"/>
    <w:rsid w:val="00C6621B"/>
    <w:rsid w:val="00C703DB"/>
    <w:rsid w:val="00C7109B"/>
    <w:rsid w:val="00C719F0"/>
    <w:rsid w:val="00C816E3"/>
    <w:rsid w:val="00C82050"/>
    <w:rsid w:val="00C83A5A"/>
    <w:rsid w:val="00C918F6"/>
    <w:rsid w:val="00C95C41"/>
    <w:rsid w:val="00CA22CF"/>
    <w:rsid w:val="00CA2B7E"/>
    <w:rsid w:val="00CA7021"/>
    <w:rsid w:val="00CB5859"/>
    <w:rsid w:val="00CB6062"/>
    <w:rsid w:val="00CC310D"/>
    <w:rsid w:val="00CC7367"/>
    <w:rsid w:val="00CD46AD"/>
    <w:rsid w:val="00CE1553"/>
    <w:rsid w:val="00CE17FF"/>
    <w:rsid w:val="00CE26E1"/>
    <w:rsid w:val="00CE4011"/>
    <w:rsid w:val="00CE55B3"/>
    <w:rsid w:val="00CF153F"/>
    <w:rsid w:val="00CF217E"/>
    <w:rsid w:val="00CF54DB"/>
    <w:rsid w:val="00CF5C77"/>
    <w:rsid w:val="00D00218"/>
    <w:rsid w:val="00D02D37"/>
    <w:rsid w:val="00D04989"/>
    <w:rsid w:val="00D06646"/>
    <w:rsid w:val="00D07306"/>
    <w:rsid w:val="00D164B3"/>
    <w:rsid w:val="00D1670E"/>
    <w:rsid w:val="00D24C99"/>
    <w:rsid w:val="00D26FDF"/>
    <w:rsid w:val="00D36C5F"/>
    <w:rsid w:val="00D43FC3"/>
    <w:rsid w:val="00D46ABD"/>
    <w:rsid w:val="00D46FB3"/>
    <w:rsid w:val="00D57AF4"/>
    <w:rsid w:val="00D57D8D"/>
    <w:rsid w:val="00D603F1"/>
    <w:rsid w:val="00D77E1E"/>
    <w:rsid w:val="00D82221"/>
    <w:rsid w:val="00D82A74"/>
    <w:rsid w:val="00D937F5"/>
    <w:rsid w:val="00D94FE7"/>
    <w:rsid w:val="00D96A2D"/>
    <w:rsid w:val="00DB2E62"/>
    <w:rsid w:val="00DB4343"/>
    <w:rsid w:val="00DC1BE2"/>
    <w:rsid w:val="00DD132B"/>
    <w:rsid w:val="00DD1E6C"/>
    <w:rsid w:val="00DD218E"/>
    <w:rsid w:val="00DE0D04"/>
    <w:rsid w:val="00DE13AB"/>
    <w:rsid w:val="00DE2AF8"/>
    <w:rsid w:val="00DE49F6"/>
    <w:rsid w:val="00DF59AA"/>
    <w:rsid w:val="00DF7AC7"/>
    <w:rsid w:val="00E01E07"/>
    <w:rsid w:val="00E0789D"/>
    <w:rsid w:val="00E10D5C"/>
    <w:rsid w:val="00E17FB9"/>
    <w:rsid w:val="00E27490"/>
    <w:rsid w:val="00E3782E"/>
    <w:rsid w:val="00E40694"/>
    <w:rsid w:val="00E40E72"/>
    <w:rsid w:val="00E421CA"/>
    <w:rsid w:val="00E43DF2"/>
    <w:rsid w:val="00E53E97"/>
    <w:rsid w:val="00E60DC9"/>
    <w:rsid w:val="00E63AAF"/>
    <w:rsid w:val="00E71F25"/>
    <w:rsid w:val="00E73CE3"/>
    <w:rsid w:val="00E75057"/>
    <w:rsid w:val="00E77F76"/>
    <w:rsid w:val="00E8176B"/>
    <w:rsid w:val="00E82E34"/>
    <w:rsid w:val="00E90B50"/>
    <w:rsid w:val="00E94C15"/>
    <w:rsid w:val="00EB1059"/>
    <w:rsid w:val="00EB52F4"/>
    <w:rsid w:val="00EB674A"/>
    <w:rsid w:val="00EC3680"/>
    <w:rsid w:val="00EC444E"/>
    <w:rsid w:val="00EC7A84"/>
    <w:rsid w:val="00ED0223"/>
    <w:rsid w:val="00ED1EB2"/>
    <w:rsid w:val="00ED7B81"/>
    <w:rsid w:val="00EE0808"/>
    <w:rsid w:val="00EF0155"/>
    <w:rsid w:val="00EF1F0F"/>
    <w:rsid w:val="00EF3BE9"/>
    <w:rsid w:val="00EF414B"/>
    <w:rsid w:val="00F03A34"/>
    <w:rsid w:val="00F14600"/>
    <w:rsid w:val="00F16896"/>
    <w:rsid w:val="00F17DF6"/>
    <w:rsid w:val="00F278FF"/>
    <w:rsid w:val="00F27B3C"/>
    <w:rsid w:val="00F30F85"/>
    <w:rsid w:val="00F32836"/>
    <w:rsid w:val="00F349DC"/>
    <w:rsid w:val="00F47C37"/>
    <w:rsid w:val="00F624BA"/>
    <w:rsid w:val="00F64788"/>
    <w:rsid w:val="00F67010"/>
    <w:rsid w:val="00F73BA7"/>
    <w:rsid w:val="00F746D9"/>
    <w:rsid w:val="00F80446"/>
    <w:rsid w:val="00F82DD0"/>
    <w:rsid w:val="00F84022"/>
    <w:rsid w:val="00F872AE"/>
    <w:rsid w:val="00FB6964"/>
    <w:rsid w:val="00FC5B7C"/>
    <w:rsid w:val="00FC6BC1"/>
    <w:rsid w:val="00FD7889"/>
    <w:rsid w:val="00FE1B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DF6347"/>
  <w15:docId w15:val="{1CB386D9-E013-4342-9E52-75D059EA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66"/>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next w:val="Normal"/>
    <w:link w:val="Heading1Char"/>
    <w:qFormat/>
    <w:rsid w:val="00CE1553"/>
    <w:pPr>
      <w:numPr>
        <w:numId w:val="37"/>
      </w:numPr>
      <w:spacing w:before="240" w:after="240" w:line="240" w:lineRule="auto"/>
      <w:outlineLvl w:val="0"/>
    </w:pPr>
    <w:rPr>
      <w:rFonts w:eastAsiaTheme="minorHAnsi"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7C"/>
    <w:rPr>
      <w:color w:val="0000FF" w:themeColor="hyperlink"/>
      <w:u w:val="single"/>
    </w:rPr>
  </w:style>
  <w:style w:type="character" w:customStyle="1" w:styleId="QABoldCharacters">
    <w:name w:val="QA Bold Characters"/>
    <w:rsid w:val="00C95C41"/>
    <w:rPr>
      <w:rFonts w:ascii="Lucida Sans" w:hAnsi="Lucida Sans"/>
      <w:b/>
      <w:sz w:val="18"/>
    </w:rPr>
  </w:style>
  <w:style w:type="paragraph" w:styleId="ListParagraph">
    <w:name w:val="List Paragraph"/>
    <w:basedOn w:val="Normal"/>
    <w:uiPriority w:val="34"/>
    <w:qFormat/>
    <w:rsid w:val="00C95C41"/>
    <w:pPr>
      <w:ind w:left="720"/>
      <w:contextualSpacing/>
    </w:pPr>
  </w:style>
  <w:style w:type="paragraph" w:styleId="Header">
    <w:name w:val="header"/>
    <w:basedOn w:val="Normal"/>
    <w:link w:val="HeaderChar"/>
    <w:uiPriority w:val="99"/>
    <w:unhideWhenUsed/>
    <w:rsid w:val="00DB2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E62"/>
    <w:rPr>
      <w:rFonts w:ascii="Lucida Sans" w:eastAsia="Times New Roman" w:hAnsi="Lucida Sans" w:cs="Times New Roman"/>
      <w:sz w:val="18"/>
      <w:szCs w:val="24"/>
      <w:lang w:eastAsia="en-GB"/>
    </w:rPr>
  </w:style>
  <w:style w:type="paragraph" w:styleId="Footer">
    <w:name w:val="footer"/>
    <w:basedOn w:val="Normal"/>
    <w:link w:val="FooterChar"/>
    <w:uiPriority w:val="99"/>
    <w:unhideWhenUsed/>
    <w:rsid w:val="00DB2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E62"/>
    <w:rPr>
      <w:rFonts w:ascii="Lucida Sans" w:eastAsia="Times New Roman" w:hAnsi="Lucida Sans" w:cs="Times New Roman"/>
      <w:sz w:val="18"/>
      <w:szCs w:val="24"/>
      <w:lang w:eastAsia="en-GB"/>
    </w:rPr>
  </w:style>
  <w:style w:type="paragraph" w:styleId="Date">
    <w:name w:val="Date"/>
    <w:basedOn w:val="Normal"/>
    <w:next w:val="Normal"/>
    <w:link w:val="DateChar"/>
    <w:uiPriority w:val="99"/>
    <w:semiHidden/>
    <w:unhideWhenUsed/>
    <w:rsid w:val="000E7BF6"/>
  </w:style>
  <w:style w:type="character" w:customStyle="1" w:styleId="DateChar">
    <w:name w:val="Date Char"/>
    <w:basedOn w:val="DefaultParagraphFont"/>
    <w:link w:val="Date"/>
    <w:uiPriority w:val="99"/>
    <w:semiHidden/>
    <w:rsid w:val="000E7BF6"/>
    <w:rPr>
      <w:rFonts w:ascii="Lucida Sans" w:eastAsia="Times New Roman" w:hAnsi="Lucida Sans" w:cs="Times New Roman"/>
      <w:sz w:val="18"/>
      <w:szCs w:val="24"/>
      <w:lang w:eastAsia="en-GB"/>
    </w:rPr>
  </w:style>
  <w:style w:type="character" w:styleId="CommentReference">
    <w:name w:val="annotation reference"/>
    <w:basedOn w:val="DefaultParagraphFont"/>
    <w:uiPriority w:val="99"/>
    <w:semiHidden/>
    <w:unhideWhenUsed/>
    <w:rsid w:val="001B2AB2"/>
    <w:rPr>
      <w:sz w:val="16"/>
      <w:szCs w:val="16"/>
    </w:rPr>
  </w:style>
  <w:style w:type="paragraph" w:styleId="CommentText">
    <w:name w:val="annotation text"/>
    <w:basedOn w:val="Normal"/>
    <w:link w:val="CommentTextChar"/>
    <w:uiPriority w:val="99"/>
    <w:unhideWhenUsed/>
    <w:rsid w:val="001B2AB2"/>
    <w:pPr>
      <w:spacing w:line="240" w:lineRule="auto"/>
    </w:pPr>
    <w:rPr>
      <w:sz w:val="20"/>
      <w:szCs w:val="20"/>
    </w:rPr>
  </w:style>
  <w:style w:type="character" w:customStyle="1" w:styleId="CommentTextChar">
    <w:name w:val="Comment Text Char"/>
    <w:basedOn w:val="DefaultParagraphFont"/>
    <w:link w:val="CommentText"/>
    <w:uiPriority w:val="99"/>
    <w:rsid w:val="001B2AB2"/>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B2AB2"/>
    <w:rPr>
      <w:b/>
      <w:bCs/>
    </w:rPr>
  </w:style>
  <w:style w:type="character" w:customStyle="1" w:styleId="CommentSubjectChar">
    <w:name w:val="Comment Subject Char"/>
    <w:basedOn w:val="CommentTextChar"/>
    <w:link w:val="CommentSubject"/>
    <w:uiPriority w:val="99"/>
    <w:semiHidden/>
    <w:rsid w:val="001B2AB2"/>
    <w:rPr>
      <w:rFonts w:ascii="Lucida Sans" w:eastAsia="Times New Roman" w:hAnsi="Lucida Sans" w:cs="Times New Roman"/>
      <w:b/>
      <w:bCs/>
      <w:sz w:val="20"/>
      <w:szCs w:val="20"/>
      <w:lang w:eastAsia="en-GB"/>
    </w:rPr>
  </w:style>
  <w:style w:type="paragraph" w:styleId="BalloonText">
    <w:name w:val="Balloon Text"/>
    <w:basedOn w:val="Normal"/>
    <w:link w:val="BalloonTextChar"/>
    <w:uiPriority w:val="99"/>
    <w:semiHidden/>
    <w:unhideWhenUsed/>
    <w:rsid w:val="001B2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B2"/>
    <w:rPr>
      <w:rFonts w:ascii="Tahoma" w:eastAsia="Times New Roman" w:hAnsi="Tahoma" w:cs="Tahoma"/>
      <w:sz w:val="16"/>
      <w:szCs w:val="16"/>
      <w:lang w:eastAsia="en-GB"/>
    </w:rPr>
  </w:style>
  <w:style w:type="table" w:styleId="TableGrid">
    <w:name w:val="Table Grid"/>
    <w:basedOn w:val="TableNormal"/>
    <w:uiPriority w:val="59"/>
    <w:rsid w:val="00623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0B50"/>
    <w:pPr>
      <w:spacing w:before="100" w:beforeAutospacing="1" w:after="100" w:afterAutospacing="1" w:line="240" w:lineRule="auto"/>
    </w:pPr>
    <w:rPr>
      <w:rFonts w:ascii="Times New Roman" w:hAnsi="Times New Roman"/>
      <w:sz w:val="24"/>
      <w:lang w:eastAsia="zh-CN"/>
    </w:rPr>
  </w:style>
  <w:style w:type="character" w:styleId="Strong">
    <w:name w:val="Strong"/>
    <w:basedOn w:val="DefaultParagraphFont"/>
    <w:uiPriority w:val="22"/>
    <w:qFormat/>
    <w:rsid w:val="00E90B50"/>
    <w:rPr>
      <w:b/>
      <w:bCs/>
    </w:rPr>
  </w:style>
  <w:style w:type="paragraph" w:customStyle="1" w:styleId="Default">
    <w:name w:val="Default"/>
    <w:rsid w:val="00553C88"/>
    <w:pPr>
      <w:autoSpaceDE w:val="0"/>
      <w:autoSpaceDN w:val="0"/>
      <w:adjustRightInd w:val="0"/>
      <w:spacing w:after="0" w:line="240" w:lineRule="auto"/>
    </w:pPr>
    <w:rPr>
      <w:rFonts w:ascii="Lucida Sans" w:eastAsia="SimSun" w:hAnsi="Lucida Sans" w:cs="Lucida Sans"/>
      <w:color w:val="000000"/>
      <w:sz w:val="24"/>
      <w:szCs w:val="24"/>
    </w:rPr>
  </w:style>
  <w:style w:type="paragraph" w:customStyle="1" w:styleId="TableNormal0">
    <w:name w:val="TableNormal"/>
    <w:basedOn w:val="Normal"/>
    <w:link w:val="TableNormalChar"/>
    <w:qFormat/>
    <w:rsid w:val="005D2C80"/>
    <w:pPr>
      <w:spacing w:after="0" w:line="240" w:lineRule="auto"/>
    </w:pPr>
  </w:style>
  <w:style w:type="character" w:customStyle="1" w:styleId="TableNormalChar">
    <w:name w:val="TableNormal Char"/>
    <w:link w:val="TableNormal0"/>
    <w:rsid w:val="005D2C80"/>
    <w:rPr>
      <w:rFonts w:ascii="Lucida Sans" w:eastAsia="Times New Roman" w:hAnsi="Lucida Sans" w:cs="Times New Roman"/>
      <w:sz w:val="18"/>
      <w:szCs w:val="24"/>
      <w:lang w:eastAsia="en-GB"/>
    </w:rPr>
  </w:style>
  <w:style w:type="character" w:styleId="FollowedHyperlink">
    <w:name w:val="FollowedHyperlink"/>
    <w:basedOn w:val="DefaultParagraphFont"/>
    <w:uiPriority w:val="99"/>
    <w:semiHidden/>
    <w:unhideWhenUsed/>
    <w:rsid w:val="00DD218E"/>
    <w:rPr>
      <w:color w:val="800080" w:themeColor="followedHyperlink"/>
      <w:u w:val="single"/>
    </w:rPr>
  </w:style>
  <w:style w:type="paragraph" w:styleId="FootnoteText">
    <w:name w:val="footnote text"/>
    <w:basedOn w:val="Normal"/>
    <w:link w:val="FootnoteTextChar"/>
    <w:uiPriority w:val="99"/>
    <w:semiHidden/>
    <w:unhideWhenUsed/>
    <w:rsid w:val="00F647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788"/>
    <w:rPr>
      <w:rFonts w:ascii="Lucida Sans" w:eastAsia="Times New Roman" w:hAnsi="Lucida Sans" w:cs="Times New Roman"/>
      <w:sz w:val="20"/>
      <w:szCs w:val="20"/>
      <w:lang w:eastAsia="en-GB"/>
    </w:rPr>
  </w:style>
  <w:style w:type="character" w:styleId="FootnoteReference">
    <w:name w:val="footnote reference"/>
    <w:basedOn w:val="DefaultParagraphFont"/>
    <w:uiPriority w:val="99"/>
    <w:unhideWhenUsed/>
    <w:rsid w:val="00F64788"/>
    <w:rPr>
      <w:vertAlign w:val="superscript"/>
    </w:rPr>
  </w:style>
  <w:style w:type="paragraph" w:styleId="Revision">
    <w:name w:val="Revision"/>
    <w:hidden/>
    <w:uiPriority w:val="99"/>
    <w:semiHidden/>
    <w:rsid w:val="003970D7"/>
    <w:pPr>
      <w:spacing w:after="0" w:line="240" w:lineRule="auto"/>
    </w:pPr>
    <w:rPr>
      <w:rFonts w:ascii="Lucida Sans" w:eastAsia="Times New Roman" w:hAnsi="Lucida Sans" w:cs="Times New Roman"/>
      <w:sz w:val="18"/>
      <w:szCs w:val="24"/>
      <w:lang w:eastAsia="en-GB"/>
    </w:rPr>
  </w:style>
  <w:style w:type="character" w:customStyle="1" w:styleId="Heading1Char">
    <w:name w:val="Heading 1 Char"/>
    <w:basedOn w:val="DefaultParagraphFont"/>
    <w:link w:val="Heading1"/>
    <w:uiPriority w:val="9"/>
    <w:rsid w:val="00CE1553"/>
    <w:rPr>
      <w:rFonts w:ascii="Lucida Sans" w:eastAsiaTheme="minorHAnsi" w:hAnsi="Lucida Sans"/>
      <w:b/>
      <w:sz w:val="28"/>
      <w:szCs w:val="28"/>
      <w:lang w:eastAsia="en-US"/>
    </w:rPr>
  </w:style>
  <w:style w:type="paragraph" w:customStyle="1" w:styleId="NormalIndent1">
    <w:name w:val="Normal Indent1"/>
    <w:basedOn w:val="Normal"/>
    <w:link w:val="NormalindentChar"/>
    <w:qFormat/>
    <w:rsid w:val="00CE1553"/>
    <w:pPr>
      <w:numPr>
        <w:ilvl w:val="2"/>
        <w:numId w:val="37"/>
      </w:numPr>
      <w:spacing w:after="160" w:line="259" w:lineRule="auto"/>
    </w:pPr>
    <w:rPr>
      <w:rFonts w:eastAsiaTheme="minorHAnsi" w:cstheme="minorBidi"/>
      <w:szCs w:val="22"/>
      <w:lang w:eastAsia="en-US"/>
    </w:rPr>
  </w:style>
  <w:style w:type="character" w:customStyle="1" w:styleId="NormalindentChar">
    <w:name w:val="Normal indent Char"/>
    <w:link w:val="NormalIndent1"/>
    <w:rsid w:val="00CE1553"/>
    <w:rPr>
      <w:rFonts w:ascii="Lucida Sans" w:eastAsiaTheme="minorHAnsi" w:hAnsi="Lucida Sans"/>
      <w:sz w:val="18"/>
      <w:lang w:eastAsia="en-US"/>
    </w:rPr>
  </w:style>
  <w:style w:type="paragraph" w:customStyle="1" w:styleId="NumberedNormal">
    <w:name w:val="Numbered Normal"/>
    <w:basedOn w:val="Normal"/>
    <w:link w:val="NumberedNormalChar"/>
    <w:qFormat/>
    <w:rsid w:val="00CE1553"/>
    <w:pPr>
      <w:numPr>
        <w:ilvl w:val="1"/>
        <w:numId w:val="37"/>
      </w:numPr>
      <w:spacing w:after="0" w:line="360" w:lineRule="auto"/>
      <w:ind w:left="567"/>
    </w:pPr>
    <w:rPr>
      <w:rFonts w:eastAsiaTheme="minorHAnsi" w:cstheme="minorBidi"/>
      <w:sz w:val="24"/>
      <w:szCs w:val="22"/>
      <w:lang w:eastAsia="en-US"/>
    </w:rPr>
  </w:style>
  <w:style w:type="character" w:styleId="UnresolvedMention">
    <w:name w:val="Unresolved Mention"/>
    <w:basedOn w:val="DefaultParagraphFont"/>
    <w:uiPriority w:val="99"/>
    <w:semiHidden/>
    <w:unhideWhenUsed/>
    <w:rsid w:val="004936DC"/>
    <w:rPr>
      <w:color w:val="605E5C"/>
      <w:shd w:val="clear" w:color="auto" w:fill="E1DFDD"/>
    </w:rPr>
  </w:style>
  <w:style w:type="character" w:customStyle="1" w:styleId="NumberedNormalChar">
    <w:name w:val="Numbered Normal Char"/>
    <w:basedOn w:val="DefaultParagraphFont"/>
    <w:link w:val="NumberedNormal"/>
    <w:rsid w:val="004936DC"/>
    <w:rPr>
      <w:rFonts w:ascii="Lucida Sans" w:eastAsiaTheme="minorHAnsi" w:hAnsi="Lucida Sans"/>
      <w:sz w:val="24"/>
      <w:lang w:eastAsia="en-US"/>
    </w:rPr>
  </w:style>
  <w:style w:type="character" w:styleId="PlaceholderText">
    <w:name w:val="Placeholder Text"/>
    <w:basedOn w:val="DefaultParagraphFont"/>
    <w:uiPriority w:val="99"/>
    <w:semiHidden/>
    <w:rsid w:val="001B21E2"/>
    <w:rPr>
      <w:color w:val="666666"/>
    </w:rPr>
  </w:style>
  <w:style w:type="character" w:customStyle="1" w:styleId="cf01">
    <w:name w:val="cf01"/>
    <w:basedOn w:val="DefaultParagraphFont"/>
    <w:rsid w:val="00390D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assets/doc/quality-handbook/PhD%20by%20Distance%20Learning%20Policy.pdf" TargetMode="External"/><Relationship Id="rId13" Type="http://schemas.openxmlformats.org/officeDocument/2006/relationships/hyperlink" Target="https://www.southampton.ac.uk/about/governance/regulations-policies/research-students/general/regulatio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uthampton.ac.uk/about/governance/regulations-policies/research-students/general/candidature-supervision"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mpton.ac.uk/about/governance/regulations-policies/research-students/general/regulation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www.southampton.ac.uk/about/governance/regulations-policies/research-students/general/candidature-supervi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thampton.ac.uk/about/governance/regulations-policies/research-students/general/regulations" TargetMode="External"/><Relationship Id="rId14" Type="http://schemas.openxmlformats.org/officeDocument/2006/relationships/hyperlink" Target="https://www.southampton.ac.uk/about/governance/regulations-policies/research-students/general/candidature-supervision"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DB75425DBD4CDCB33D6415239F0B47"/>
        <w:category>
          <w:name w:val="General"/>
          <w:gallery w:val="placeholder"/>
        </w:category>
        <w:types>
          <w:type w:val="bbPlcHdr"/>
        </w:types>
        <w:behaviors>
          <w:behavior w:val="content"/>
        </w:behaviors>
        <w:guid w:val="{1954F053-AD0A-45B3-9121-91A210B86E7F}"/>
      </w:docPartPr>
      <w:docPartBody>
        <w:p w:rsidR="0087447A" w:rsidRDefault="0087447A" w:rsidP="0087447A">
          <w:pPr>
            <w:pStyle w:val="7ADB75425DBD4CDCB33D6415239F0B47"/>
          </w:pPr>
          <w:r w:rsidRPr="00B3395B">
            <w:rPr>
              <w:rStyle w:val="PlaceholderText"/>
            </w:rPr>
            <w:t>Click or tap to enter a date.</w:t>
          </w:r>
        </w:p>
      </w:docPartBody>
    </w:docPart>
    <w:docPart>
      <w:docPartPr>
        <w:name w:val="69133B1765C744D6B73E4EA535240B93"/>
        <w:category>
          <w:name w:val="General"/>
          <w:gallery w:val="placeholder"/>
        </w:category>
        <w:types>
          <w:type w:val="bbPlcHdr"/>
        </w:types>
        <w:behaviors>
          <w:behavior w:val="content"/>
        </w:behaviors>
        <w:guid w:val="{9123A618-DE3C-4DE6-A63E-3630C08B4A77}"/>
      </w:docPartPr>
      <w:docPartBody>
        <w:p w:rsidR="00CD570C" w:rsidRDefault="00CD570C" w:rsidP="00CD570C">
          <w:pPr>
            <w:pStyle w:val="69133B1765C744D6B73E4EA535240B93"/>
          </w:pPr>
          <w:r w:rsidRPr="00B3395B">
            <w:rPr>
              <w:rStyle w:val="PlaceholderText"/>
            </w:rPr>
            <w:t>Click or tap to enter a date.</w:t>
          </w:r>
        </w:p>
      </w:docPartBody>
    </w:docPart>
    <w:docPart>
      <w:docPartPr>
        <w:name w:val="324C645D515347C2A5DCAA38A54EC221"/>
        <w:category>
          <w:name w:val="General"/>
          <w:gallery w:val="placeholder"/>
        </w:category>
        <w:types>
          <w:type w:val="bbPlcHdr"/>
        </w:types>
        <w:behaviors>
          <w:behavior w:val="content"/>
        </w:behaviors>
        <w:guid w:val="{11E3E989-E1F8-47D0-9F60-DD7A8C49F770}"/>
      </w:docPartPr>
      <w:docPartBody>
        <w:p w:rsidR="00CD570C" w:rsidRDefault="00CD570C" w:rsidP="00CD570C">
          <w:pPr>
            <w:pStyle w:val="324C645D515347C2A5DCAA38A54EC221"/>
          </w:pPr>
          <w:r w:rsidRPr="00B3395B">
            <w:rPr>
              <w:rStyle w:val="PlaceholderText"/>
            </w:rPr>
            <w:t>Click or tap to enter a date.</w:t>
          </w:r>
        </w:p>
      </w:docPartBody>
    </w:docPart>
    <w:docPart>
      <w:docPartPr>
        <w:name w:val="EA09D0537F734804A3607F6129F986E9"/>
        <w:category>
          <w:name w:val="General"/>
          <w:gallery w:val="placeholder"/>
        </w:category>
        <w:types>
          <w:type w:val="bbPlcHdr"/>
        </w:types>
        <w:behaviors>
          <w:behavior w:val="content"/>
        </w:behaviors>
        <w:guid w:val="{83AF9619-FED7-4303-A608-28CCFB49E9AD}"/>
      </w:docPartPr>
      <w:docPartBody>
        <w:p w:rsidR="00CD570C" w:rsidRDefault="00CD570C" w:rsidP="00CD570C">
          <w:pPr>
            <w:pStyle w:val="EA09D0537F734804A3607F6129F986E9"/>
          </w:pPr>
          <w:r w:rsidRPr="00B3395B">
            <w:rPr>
              <w:rStyle w:val="PlaceholderText"/>
            </w:rPr>
            <w:t>Click or tap to enter a date.</w:t>
          </w:r>
        </w:p>
      </w:docPartBody>
    </w:docPart>
    <w:docPart>
      <w:docPartPr>
        <w:name w:val="EAF8AC755FF9427F994B0021F937DFBC"/>
        <w:category>
          <w:name w:val="General"/>
          <w:gallery w:val="placeholder"/>
        </w:category>
        <w:types>
          <w:type w:val="bbPlcHdr"/>
        </w:types>
        <w:behaviors>
          <w:behavior w:val="content"/>
        </w:behaviors>
        <w:guid w:val="{E9EB642A-D4AE-4FE3-82C4-D2D22B392BEB}"/>
      </w:docPartPr>
      <w:docPartBody>
        <w:p w:rsidR="00CD570C" w:rsidRDefault="00CD570C" w:rsidP="00CD570C">
          <w:pPr>
            <w:pStyle w:val="EAF8AC755FF9427F994B0021F937DFBC"/>
          </w:pPr>
          <w:r w:rsidRPr="00B3395B">
            <w:rPr>
              <w:rStyle w:val="PlaceholderText"/>
            </w:rPr>
            <w:t>Click or tap to enter a date.</w:t>
          </w:r>
        </w:p>
      </w:docPartBody>
    </w:docPart>
    <w:docPart>
      <w:docPartPr>
        <w:name w:val="9CC2C5E1A1D84C16A126AB138B7D5347"/>
        <w:category>
          <w:name w:val="General"/>
          <w:gallery w:val="placeholder"/>
        </w:category>
        <w:types>
          <w:type w:val="bbPlcHdr"/>
        </w:types>
        <w:behaviors>
          <w:behavior w:val="content"/>
        </w:behaviors>
        <w:guid w:val="{3F570019-E57F-400C-95CC-B4AA36E7722A}"/>
      </w:docPartPr>
      <w:docPartBody>
        <w:p w:rsidR="00CD570C" w:rsidRDefault="00CD570C" w:rsidP="00CD570C">
          <w:pPr>
            <w:pStyle w:val="9CC2C5E1A1D84C16A126AB138B7D5347"/>
          </w:pPr>
          <w:r w:rsidRPr="00B3395B">
            <w:rPr>
              <w:rStyle w:val="PlaceholderText"/>
            </w:rPr>
            <w:t>Click or tap to enter a date.</w:t>
          </w:r>
        </w:p>
      </w:docPartBody>
    </w:docPart>
    <w:docPart>
      <w:docPartPr>
        <w:name w:val="698BBBC90AEA4D35B4DF1C59322FDF21"/>
        <w:category>
          <w:name w:val="General"/>
          <w:gallery w:val="placeholder"/>
        </w:category>
        <w:types>
          <w:type w:val="bbPlcHdr"/>
        </w:types>
        <w:behaviors>
          <w:behavior w:val="content"/>
        </w:behaviors>
        <w:guid w:val="{AB24E727-B1A6-4014-BD5E-3E62367B384C}"/>
      </w:docPartPr>
      <w:docPartBody>
        <w:p w:rsidR="00CD570C" w:rsidRDefault="00CD570C" w:rsidP="00CD570C">
          <w:pPr>
            <w:pStyle w:val="698BBBC90AEA4D35B4DF1C59322FDF21"/>
          </w:pPr>
          <w:r w:rsidRPr="00B3395B">
            <w:rPr>
              <w:rStyle w:val="PlaceholderText"/>
            </w:rPr>
            <w:t>Click or tap to enter a date.</w:t>
          </w:r>
        </w:p>
      </w:docPartBody>
    </w:docPart>
    <w:docPart>
      <w:docPartPr>
        <w:name w:val="6D9C97A329E64FF29EAD25DB275F2FC1"/>
        <w:category>
          <w:name w:val="General"/>
          <w:gallery w:val="placeholder"/>
        </w:category>
        <w:types>
          <w:type w:val="bbPlcHdr"/>
        </w:types>
        <w:behaviors>
          <w:behavior w:val="content"/>
        </w:behaviors>
        <w:guid w:val="{9E981EDC-1E61-42E1-936F-DCA8AFC8EBA8}"/>
      </w:docPartPr>
      <w:docPartBody>
        <w:p w:rsidR="00CD570C" w:rsidRDefault="00CD570C" w:rsidP="00CD570C">
          <w:pPr>
            <w:pStyle w:val="6D9C97A329E64FF29EAD25DB275F2FC1"/>
          </w:pPr>
          <w:r w:rsidRPr="00B3395B">
            <w:rPr>
              <w:rStyle w:val="PlaceholderText"/>
            </w:rPr>
            <w:t>Click or tap to enter a date.</w:t>
          </w:r>
        </w:p>
      </w:docPartBody>
    </w:docPart>
    <w:docPart>
      <w:docPartPr>
        <w:name w:val="38DE3115CAC344669EF708127FA56AE8"/>
        <w:category>
          <w:name w:val="General"/>
          <w:gallery w:val="placeholder"/>
        </w:category>
        <w:types>
          <w:type w:val="bbPlcHdr"/>
        </w:types>
        <w:behaviors>
          <w:behavior w:val="content"/>
        </w:behaviors>
        <w:guid w:val="{26B15DBB-3B2C-4EB3-8504-3741B456C3DC}"/>
      </w:docPartPr>
      <w:docPartBody>
        <w:p w:rsidR="00CD570C" w:rsidRDefault="00CD570C" w:rsidP="00CD570C">
          <w:pPr>
            <w:pStyle w:val="38DE3115CAC344669EF708127FA56AE8"/>
          </w:pPr>
          <w:r w:rsidRPr="00B339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7A"/>
    <w:rsid w:val="0034348F"/>
    <w:rsid w:val="006E1D74"/>
    <w:rsid w:val="0087447A"/>
    <w:rsid w:val="00A94530"/>
    <w:rsid w:val="00C45021"/>
    <w:rsid w:val="00CD570C"/>
    <w:rsid w:val="00D00218"/>
    <w:rsid w:val="00F47C37"/>
    <w:rsid w:val="00F84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70C"/>
    <w:rPr>
      <w:color w:val="666666"/>
    </w:rPr>
  </w:style>
  <w:style w:type="paragraph" w:customStyle="1" w:styleId="7ADB75425DBD4CDCB33D6415239F0B47">
    <w:name w:val="7ADB75425DBD4CDCB33D6415239F0B47"/>
    <w:rsid w:val="0087447A"/>
  </w:style>
  <w:style w:type="paragraph" w:customStyle="1" w:styleId="69133B1765C744D6B73E4EA535240B93">
    <w:name w:val="69133B1765C744D6B73E4EA535240B93"/>
    <w:rsid w:val="00CD570C"/>
  </w:style>
  <w:style w:type="paragraph" w:customStyle="1" w:styleId="324C645D515347C2A5DCAA38A54EC221">
    <w:name w:val="324C645D515347C2A5DCAA38A54EC221"/>
    <w:rsid w:val="00CD570C"/>
  </w:style>
  <w:style w:type="paragraph" w:customStyle="1" w:styleId="EA09D0537F734804A3607F6129F986E9">
    <w:name w:val="EA09D0537F734804A3607F6129F986E9"/>
    <w:rsid w:val="00CD570C"/>
  </w:style>
  <w:style w:type="paragraph" w:customStyle="1" w:styleId="EAF8AC755FF9427F994B0021F937DFBC">
    <w:name w:val="EAF8AC755FF9427F994B0021F937DFBC"/>
    <w:rsid w:val="00CD570C"/>
  </w:style>
  <w:style w:type="paragraph" w:customStyle="1" w:styleId="9CC2C5E1A1D84C16A126AB138B7D5347">
    <w:name w:val="9CC2C5E1A1D84C16A126AB138B7D5347"/>
    <w:rsid w:val="00CD570C"/>
  </w:style>
  <w:style w:type="paragraph" w:customStyle="1" w:styleId="698BBBC90AEA4D35B4DF1C59322FDF21">
    <w:name w:val="698BBBC90AEA4D35B4DF1C59322FDF21"/>
    <w:rsid w:val="00CD570C"/>
  </w:style>
  <w:style w:type="paragraph" w:customStyle="1" w:styleId="6D9C97A329E64FF29EAD25DB275F2FC1">
    <w:name w:val="6D9C97A329E64FF29EAD25DB275F2FC1"/>
    <w:rsid w:val="00CD570C"/>
  </w:style>
  <w:style w:type="paragraph" w:customStyle="1" w:styleId="38DE3115CAC344669EF708127FA56AE8">
    <w:name w:val="38DE3115CAC344669EF708127FA56AE8"/>
    <w:rsid w:val="00CD5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6" ma:contentTypeDescription="Create a new document." ma:contentTypeScope="" ma:versionID="e2b62e3dad3aa66154edcc250fff6f83">
  <xsd:schema xmlns:xsd="http://www.w3.org/2001/XMLSchema" xmlns:xs="http://www.w3.org/2001/XMLSchema" xmlns:p="http://schemas.microsoft.com/office/2006/metadata/properties" xmlns:ns1="http://schemas.microsoft.com/sharepoint/v3" xmlns:ns2="56c7aab3-81b5-44ad-ad72-57c916b76c08" xmlns:ns3="e269b097-0687-4382-95a6-d1187d84b2a1" targetNamespace="http://schemas.microsoft.com/office/2006/metadata/properties" ma:root="true" ma:fieldsID="011d91587355973a1215416e9f263423" ns1:_="" ns2:_="" ns3:_="">
    <xsd:import namespace="http://schemas.microsoft.com/sharepoint/v3"/>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7D7UTFFHD354-1258763940-50102</_dlc_DocId>
    <lcf76f155ced4ddcb4097134ff3c332f xmlns="e269b097-0687-4382-95a6-d1187d84b2a1">
      <Terms xmlns="http://schemas.microsoft.com/office/infopath/2007/PartnerControls"/>
    </lcf76f155ced4ddcb4097134ff3c332f>
    <TaxCatchAll xmlns="56c7aab3-81b5-44ad-ad72-57c916b76c08" xsi:nil="true"/>
    <PageURL xmlns="e269b097-0687-4382-95a6-d1187d84b2a1" xsi:nil="true"/>
    <DocumentType xmlns="e269b097-0687-4382-95a6-d1187d84b2a1" xsi:nil="true"/>
    <PublicURL xmlns="e269b097-0687-4382-95a6-d1187d84b2a1" xsi:nil="true"/>
    <_ip_UnifiedCompliancePolicyUIAction xmlns="http://schemas.microsoft.com/sharepoint/v3" xsi:nil="true"/>
    <_dlc_DocIdUrl xmlns="56c7aab3-81b5-44ad-ad72-57c916b76c08">
      <Url>https://sotonac.sharepoint.com/teams/PublicDocuments/_layouts/15/DocIdRedir.aspx?ID=7D7UTFFHD354-1258763940-50102</Url>
      <Description>7D7UTFFHD354-1258763940-50102</Description>
    </_dlc_DocIdUrl>
    <_ip_UnifiedCompliancePolicyProperties xmlns="http://schemas.microsoft.com/sharepoint/v3" xsi:nil="true"/>
    <Programme_x0020_Code xmlns="e269b097-0687-4382-95a6-d1187d84b2a1" xsi:nil="true"/>
  </documentManagement>
</p:properties>
</file>

<file path=customXml/itemProps1.xml><?xml version="1.0" encoding="utf-8"?>
<ds:datastoreItem xmlns:ds="http://schemas.openxmlformats.org/officeDocument/2006/customXml" ds:itemID="{8FA8A12F-4282-42A8-8A90-5DF38DDBE7DA}">
  <ds:schemaRefs>
    <ds:schemaRef ds:uri="http://schemas.openxmlformats.org/officeDocument/2006/bibliography"/>
  </ds:schemaRefs>
</ds:datastoreItem>
</file>

<file path=customXml/itemProps2.xml><?xml version="1.0" encoding="utf-8"?>
<ds:datastoreItem xmlns:ds="http://schemas.openxmlformats.org/officeDocument/2006/customXml" ds:itemID="{9D8FC7B0-CCE2-43CA-B240-1E161B4EC79A}"/>
</file>

<file path=customXml/itemProps3.xml><?xml version="1.0" encoding="utf-8"?>
<ds:datastoreItem xmlns:ds="http://schemas.openxmlformats.org/officeDocument/2006/customXml" ds:itemID="{36DA10A0-C5DB-44E1-9E67-612D2A5C533D}"/>
</file>

<file path=customXml/itemProps4.xml><?xml version="1.0" encoding="utf-8"?>
<ds:datastoreItem xmlns:ds="http://schemas.openxmlformats.org/officeDocument/2006/customXml" ds:itemID="{09050F9E-26E0-4A40-BC67-A0A03CECC39E}"/>
</file>

<file path=customXml/itemProps5.xml><?xml version="1.0" encoding="utf-8"?>
<ds:datastoreItem xmlns:ds="http://schemas.openxmlformats.org/officeDocument/2006/customXml" ds:itemID="{35B7CDD9-93E4-418C-8364-A4D7724684C6}"/>
</file>

<file path=docProps/app.xml><?xml version="1.0" encoding="utf-8"?>
<Properties xmlns="http://schemas.openxmlformats.org/officeDocument/2006/extended-properties" xmlns:vt="http://schemas.openxmlformats.org/officeDocument/2006/docPropsVTypes">
  <Template>Normal</Template>
  <TotalTime>190</TotalTime>
  <Pages>6</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C.Willetts@soton.ac.uk</dc:creator>
  <cp:lastModifiedBy>Catherine Willetts</cp:lastModifiedBy>
  <cp:revision>5</cp:revision>
  <cp:lastPrinted>2016-08-23T09:40:00Z</cp:lastPrinted>
  <dcterms:created xsi:type="dcterms:W3CDTF">2025-06-30T10:16:00Z</dcterms:created>
  <dcterms:modified xsi:type="dcterms:W3CDTF">2025-07-08T10:30:00Z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4a477b04-e3a6-4447-943b-60a900d668fe</vt:lpwstr>
  </property>
</Properties>
</file>